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E75C" w14:textId="7D3933F6" w:rsidR="00992166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7ACC5BBC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7E85DA76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E2CF7A7" w:rsidR="005B06E3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FA35317" w14:textId="7E88348D" w:rsidR="00616E0F" w:rsidRPr="006536EA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1ADE17C2" w14:textId="7937757E" w:rsidR="004B65C3" w:rsidRPr="006536EA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536EA">
        <w:rPr>
          <w:rFonts w:ascii="TH SarabunPSK" w:eastAsia="Sarabun" w:hAnsi="TH SarabunPSK" w:cs="TH SarabunPSK"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7D16C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3"/>
          <w:szCs w:val="13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41B9A62C" w:rsidR="00767EAE" w:rsidRP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516789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516789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โครงการวิจัยนี้อยู่ภายใต้แผนงาน</w:t>
      </w:r>
      <w:r w:rsidRPr="00CA780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 </w:t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proofErr w:type="gramStart"/>
      <w:r w:rsidRPr="00DC4416">
        <w:rPr>
          <w:rFonts w:ascii="TH SarabunPSK" w:eastAsia="Cordia New" w:hAnsi="TH SarabunPSK" w:cs="TH SarabunPSK"/>
          <w:sz w:val="24"/>
          <w:szCs w:val="24"/>
        </w:rPr>
        <w:t>dropdown</w:t>
      </w:r>
      <w:proofErr w:type="gramEnd"/>
      <w:r w:rsidRPr="00DC4416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ให้คลิกชื่อแผนงาน</w:t>
      </w:r>
      <w:r w:rsidR="001E2AAD" w:rsidRPr="00DC4416">
        <w:rPr>
          <w:rFonts w:ascii="TH SarabunPSK" w:eastAsia="Cordia New" w:hAnsi="TH SarabunPSK" w:cs="TH SarabunPSK" w:hint="cs"/>
          <w:sz w:val="24"/>
          <w:szCs w:val="24"/>
          <w:cs/>
        </w:rPr>
        <w:t>ตามที่ผู้ประสานสร้างไว้</w:t>
      </w:r>
      <w:r w:rsidRPr="00DC4416">
        <w:rPr>
          <w:rFonts w:ascii="TH SarabunPSK" w:eastAsia="Cordia New" w:hAnsi="TH SarabunPSK" w:cs="TH SarabunPSK"/>
          <w:sz w:val="24"/>
          <w:szCs w:val="24"/>
        </w:rPr>
        <w:t>)</w:t>
      </w:r>
    </w:p>
    <w:p w14:paraId="6C3C420F" w14:textId="0B679394" w:rsidR="003E6487" w:rsidRPr="00D37E16" w:rsidRDefault="00767EA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50117B36" w14:textId="17B77DFD" w:rsidR="004C6C3D" w:rsidRPr="00616E0F" w:rsidRDefault="003E6487" w:rsidP="00616E0F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    .……………………………………...………………………………………………………..……………………….…</w:t>
      </w:r>
    </w:p>
    <w:p w14:paraId="0DDFF924" w14:textId="3F150C45" w:rsidR="00403A93" w:rsidRPr="008146B6" w:rsidRDefault="00767EAE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915"/>
        <w:gridCol w:w="3823"/>
        <w:gridCol w:w="2363"/>
        <w:gridCol w:w="2364"/>
      </w:tblGrid>
      <w:tr w:rsidR="009B214F" w:rsidRPr="009B214F" w14:paraId="56D4FE5A" w14:textId="77777777" w:rsidTr="76B597E1">
        <w:tc>
          <w:tcPr>
            <w:tcW w:w="915" w:type="dxa"/>
            <w:shd w:val="clear" w:color="auto" w:fill="D9D9D9" w:themeFill="background1" w:themeFillShade="D9"/>
          </w:tcPr>
          <w:p w14:paraId="5DC857D2" w14:textId="0740BFE8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69DDEA94" w14:textId="6F5AE2D7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017D2110" w14:textId="79FA2930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86A0881" w14:textId="59EFA1FA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9B214F" w14:paraId="6BF3F082" w14:textId="77777777" w:rsidTr="76B597E1">
        <w:tc>
          <w:tcPr>
            <w:tcW w:w="915" w:type="dxa"/>
          </w:tcPr>
          <w:p w14:paraId="442E9E8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4B85A1F3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0A2C47D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F58C7C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14F" w14:paraId="12EFFCB0" w14:textId="77777777" w:rsidTr="76B597E1">
        <w:tc>
          <w:tcPr>
            <w:tcW w:w="915" w:type="dxa"/>
          </w:tcPr>
          <w:p w14:paraId="085E8A5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2DECE5D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43B687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6227505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EE222A6" w14:textId="77777777" w:rsidR="009B214F" w:rsidRPr="0037435F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  <w:cs/>
        </w:rPr>
      </w:pPr>
    </w:p>
    <w:p w14:paraId="40F00561" w14:textId="69C80A52" w:rsidR="005B06E3" w:rsidRPr="008146B6" w:rsidRDefault="00767EA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616E0F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28"/>
          <w:lang w:bidi="en-US"/>
        </w:rPr>
      </w:pPr>
      <w:bookmarkStart w:id="1" w:name="_Hlk49859232"/>
      <w:r w:rsidRPr="00616E0F">
        <w:rPr>
          <w:rFonts w:ascii="TH SarabunPSK" w:eastAsia="Times New Roman" w:hAnsi="TH SarabunPSK" w:cs="TH SarabunPSK"/>
          <w:sz w:val="28"/>
          <w:cs/>
        </w:rPr>
        <w:t>โครงการใหม่</w:t>
      </w:r>
      <w:r w:rsidRPr="00616E0F">
        <w:rPr>
          <w:rFonts w:ascii="TH SarabunPSK" w:eastAsia="Times New Roman" w:hAnsi="TH SarabunPSK" w:cs="TH SarabunPSK" w:hint="cs"/>
          <w:sz w:val="28"/>
          <w:cs/>
        </w:rPr>
        <w:t xml:space="preserve"> ที่เริ่มดำเนินการในปีที่เสนอขอ</w:t>
      </w:r>
      <w:r w:rsidRPr="00616E0F">
        <w:rPr>
          <w:rFonts w:ascii="TH SarabunPSK" w:eastAsia="Times New Roman" w:hAnsi="TH SarabunPSK" w:cs="TH SarabunPSK"/>
          <w:sz w:val="28"/>
          <w:lang w:bidi="en-US"/>
        </w:rPr>
        <w:t> </w:t>
      </w:r>
      <w:r w:rsidRPr="00616E0F">
        <w:rPr>
          <w:rFonts w:ascii="TH SarabunPSK" w:eastAsia="Times New Roman" w:hAnsi="TH SarabunPSK" w:cs="TH SarabunPSK" w:hint="cs"/>
          <w:sz w:val="28"/>
          <w:cs/>
        </w:rPr>
        <w:t>ดำเนินงาน ...............ปี</w:t>
      </w:r>
    </w:p>
    <w:p w14:paraId="01E5F8E3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 xml:space="preserve">งบประมาณรวมทั้งโครงการ </w:t>
      </w:r>
      <w:r w:rsidRPr="00616E0F">
        <w:rPr>
          <w:rFonts w:ascii="TH SarabunPSK" w:eastAsia="Times New Roman" w:hAnsi="TH SarabunPSK" w:cs="TH SarabunPSK" w:hint="cs"/>
          <w:sz w:val="28"/>
          <w:lang w:bidi="en-US"/>
        </w:rPr>
        <w:t>…………………………</w:t>
      </w:r>
      <w:r w:rsidRPr="00616E0F">
        <w:rPr>
          <w:rFonts w:ascii="TH SarabunPSK" w:eastAsia="Times New Roman" w:hAnsi="TH SarabunPSK" w:cs="TH SarabunPSK"/>
          <w:sz w:val="28"/>
          <w:cs/>
        </w:rPr>
        <w:t>.บาท</w:t>
      </w:r>
    </w:p>
    <w:p w14:paraId="6E89E07F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 w:hint="cs"/>
          <w:sz w:val="28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616E0F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28"/>
          <w:lang w:bidi="en-US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>โครงการต่อเนื่อง</w:t>
      </w:r>
      <w:r w:rsidRPr="00616E0F">
        <w:rPr>
          <w:rFonts w:ascii="TH SarabunPSK" w:eastAsia="Times New Roman" w:hAnsi="TH SarabunPSK" w:cs="TH SarabunPSK" w:hint="cs"/>
          <w:sz w:val="28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616E0F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 xml:space="preserve">งบประมาณรวมทั้งโครงการ </w:t>
      </w:r>
      <w:r w:rsidRPr="00616E0F">
        <w:rPr>
          <w:rFonts w:ascii="TH SarabunPSK" w:eastAsia="Times New Roman" w:hAnsi="TH SarabunPSK" w:cs="TH SarabunPSK" w:hint="cs"/>
          <w:sz w:val="28"/>
          <w:lang w:bidi="en-US"/>
        </w:rPr>
        <w:t>…………………………</w:t>
      </w:r>
      <w:r w:rsidRPr="00616E0F">
        <w:rPr>
          <w:rFonts w:ascii="TH SarabunPSK" w:eastAsia="Times New Roman" w:hAnsi="TH SarabunPSK" w:cs="TH SarabunPSK"/>
          <w:sz w:val="28"/>
          <w:cs/>
        </w:rPr>
        <w:t>.บาท</w:t>
      </w:r>
      <w:r w:rsidR="006D6524" w:rsidRPr="00616E0F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7D1EF95F" w14:textId="29830DA5" w:rsidR="000F1FDE" w:rsidRPr="00616E0F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ใส่รหัส</w:t>
      </w:r>
      <w:r w:rsidR="007B1D3B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ข้อเสนอ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โครงการต่อเนื่อง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..........................(</w:t>
      </w:r>
      <w:r w:rsidR="003A195C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ระบบดึง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ข้อมูล</w:t>
      </w:r>
      <w:r w:rsidR="003A195C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มา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ให้</w:t>
      </w:r>
      <w:r w:rsidR="003A195C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 xml:space="preserve"> </w:t>
      </w:r>
      <w:r w:rsidR="003A195C" w:rsidRPr="00616E0F">
        <w:rPr>
          <w:rFonts w:ascii="TH SarabunPSK" w:eastAsia="Times New Roman" w:hAnsi="TH SarabunPSK" w:cs="TH SarabunPSK"/>
          <w:color w:val="000000" w:themeColor="text1"/>
          <w:sz w:val="24"/>
          <w:szCs w:val="24"/>
        </w:rPr>
        <w:t>: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นักวิจัยสามารถปรับแก้ข้อมูลได้)</w:t>
      </w:r>
    </w:p>
    <w:p w14:paraId="23141F76" w14:textId="1DFB28A4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เริ่มรับงบประมาณปี...........</w:t>
      </w:r>
      <w:r w:rsidR="00DD038C" w:rsidRPr="00616E0F">
        <w:rPr>
          <w:rFonts w:ascii="TH SarabunPSK" w:eastAsia="Times New Roman" w:hAnsi="TH SarabunPSK" w:cs="TH SarabunPSK"/>
          <w:color w:val="000000" w:themeColor="text1"/>
          <w:sz w:val="28"/>
        </w:rPr>
        <w:t xml:space="preserve"> (</w:t>
      </w:r>
      <w:r w:rsidR="00C52D8A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กรอกปีงบประมาณที่เริ่มดำเนินงาน</w:t>
      </w:r>
      <w:r w:rsidR="00DD038C" w:rsidRPr="00616E0F">
        <w:rPr>
          <w:rFonts w:ascii="TH SarabunPSK" w:eastAsia="Times New Roman" w:hAnsi="TH SarabunPSK" w:cs="TH SarabunPSK"/>
          <w:color w:val="000000" w:themeColor="text1"/>
          <w:sz w:val="28"/>
        </w:rPr>
        <w:t>)</w:t>
      </w:r>
    </w:p>
    <w:p w14:paraId="5607B3BA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 w:hint="cs"/>
          <w:sz w:val="28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7570C8F2" w14:textId="37769E1C" w:rsidR="003E2E97" w:rsidRDefault="00C745C2" w:rsidP="006536E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5C9C6040" w14:textId="76256D69" w:rsidR="006536EA" w:rsidRDefault="006536EA" w:rsidP="006536E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4E34025" w14:textId="6D208D9A" w:rsidR="006536EA" w:rsidRDefault="006536EA" w:rsidP="006536E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4E535B3" w14:textId="3849C51B" w:rsidR="006536EA" w:rsidRDefault="006536EA" w:rsidP="006536E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11B75AD" w14:textId="157E31A9" w:rsidR="006536EA" w:rsidRDefault="006536EA" w:rsidP="006536E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543E2A2" w14:textId="77777777" w:rsidR="006536EA" w:rsidRPr="00616E0F" w:rsidRDefault="006536EA" w:rsidP="006536E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74714D8" w14:textId="2A9D84EE" w:rsidR="00C745C2" w:rsidRPr="00616E0F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28"/>
          <w:lang w:bidi="en-US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lastRenderedPageBreak/>
        <w:t>โครงการ</w:t>
      </w:r>
      <w:r w:rsidRPr="00616E0F">
        <w:rPr>
          <w:rFonts w:ascii="TH SarabunPSK" w:eastAsia="Times New Roman" w:hAnsi="TH SarabunPSK" w:cs="TH SarabunPSK" w:hint="cs"/>
          <w:sz w:val="28"/>
          <w:cs/>
        </w:rPr>
        <w:t>ต่อเนื่องที่มีข้อผูกพันสัญญา</w:t>
      </w:r>
      <w:r w:rsidR="00BC6512" w:rsidRPr="00616E0F">
        <w:rPr>
          <w:rFonts w:ascii="TH SarabunPSK" w:eastAsia="Times New Roman" w:hAnsi="TH SarabunPSK" w:cs="TH SarabunPSK"/>
          <w:color w:val="FF0000"/>
          <w:sz w:val="28"/>
        </w:rPr>
        <w:t>*</w:t>
      </w:r>
      <w:r w:rsidRPr="00616E0F">
        <w:rPr>
          <w:rFonts w:ascii="TH SarabunPSK" w:eastAsia="Times New Roman" w:hAnsi="TH SarabunPSK" w:cs="TH SarabunPSK"/>
          <w:sz w:val="28"/>
          <w:lang w:bidi="en-US"/>
        </w:rPr>
        <w:t xml:space="preserve">  </w:t>
      </w:r>
      <w:r w:rsidRPr="00616E0F">
        <w:rPr>
          <w:rFonts w:ascii="TH SarabunPSK" w:eastAsia="Times New Roman" w:hAnsi="TH SarabunPSK" w:cs="TH SarabunPSK" w:hint="cs"/>
          <w:sz w:val="28"/>
          <w:cs/>
        </w:rPr>
        <w:t>ดำเนินงาน ...............ปี</w:t>
      </w:r>
    </w:p>
    <w:p w14:paraId="4CF765C1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/>
          <w:sz w:val="28"/>
          <w:cs/>
        </w:rPr>
        <w:t xml:space="preserve">งบประมาณรวมทั้งโครงการ </w:t>
      </w:r>
      <w:r w:rsidRPr="00616E0F">
        <w:rPr>
          <w:rFonts w:ascii="TH SarabunPSK" w:eastAsia="Times New Roman" w:hAnsi="TH SarabunPSK" w:cs="TH SarabunPSK" w:hint="cs"/>
          <w:sz w:val="28"/>
          <w:lang w:bidi="en-US"/>
        </w:rPr>
        <w:t>…………………………</w:t>
      </w:r>
      <w:r w:rsidRPr="00616E0F">
        <w:rPr>
          <w:rFonts w:ascii="TH SarabunPSK" w:eastAsia="Times New Roman" w:hAnsi="TH SarabunPSK" w:cs="TH SarabunPSK"/>
          <w:sz w:val="28"/>
          <w:cs/>
        </w:rPr>
        <w:t>.บาท</w:t>
      </w:r>
    </w:p>
    <w:p w14:paraId="0F7F460F" w14:textId="76A160C2" w:rsidR="000F1FDE" w:rsidRPr="00616E0F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ใส่รหัส</w:t>
      </w:r>
      <w:r w:rsidR="007B1D3B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ข้อเสนอ</w:t>
      </w: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โครงการต่อเนื่อง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 xml:space="preserve">..........................(ระบบดึงข้อมูลมาให้ </w:t>
      </w:r>
      <w:r w:rsidR="007D16CB" w:rsidRPr="00616E0F">
        <w:rPr>
          <w:rFonts w:ascii="TH SarabunPSK" w:eastAsia="Times New Roman" w:hAnsi="TH SarabunPSK" w:cs="TH SarabunPSK"/>
          <w:color w:val="000000" w:themeColor="text1"/>
          <w:sz w:val="24"/>
          <w:szCs w:val="24"/>
        </w:rPr>
        <w:t>:</w:t>
      </w:r>
      <w:r w:rsidR="007D16CB" w:rsidRPr="00616E0F">
        <w:rPr>
          <w:rFonts w:ascii="TH SarabunPSK" w:eastAsia="Times New Roman" w:hAnsi="TH SarabunPSK" w:cs="TH SarabunPSK" w:hint="cs"/>
          <w:color w:val="000000" w:themeColor="text1"/>
          <w:sz w:val="24"/>
          <w:szCs w:val="24"/>
          <w:cs/>
        </w:rPr>
        <w:t>นักวิจัยสามารถปรับแก้ข้อมูลได้)</w:t>
      </w:r>
    </w:p>
    <w:p w14:paraId="4A077B4C" w14:textId="13ABC174" w:rsidR="00C745C2" w:rsidRPr="00616E0F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เริ่มรับงบประมาณปี...........</w:t>
      </w:r>
      <w:r w:rsidR="0067046C" w:rsidRPr="00616E0F">
        <w:rPr>
          <w:rFonts w:ascii="TH SarabunPSK" w:eastAsia="Times New Roman" w:hAnsi="TH SarabunPSK" w:cs="TH SarabunPSK"/>
          <w:color w:val="000000" w:themeColor="text1"/>
          <w:sz w:val="28"/>
        </w:rPr>
        <w:t xml:space="preserve"> (</w:t>
      </w:r>
      <w:r w:rsidR="0067046C"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กรอกปีงบประมาณที่เริ่มดำเนินงาน</w:t>
      </w:r>
      <w:r w:rsidR="0067046C" w:rsidRPr="00616E0F">
        <w:rPr>
          <w:rFonts w:ascii="TH SarabunPSK" w:eastAsia="Times New Roman" w:hAnsi="TH SarabunPSK" w:cs="TH SarabunPSK"/>
          <w:color w:val="000000" w:themeColor="text1"/>
          <w:sz w:val="28"/>
        </w:rPr>
        <w:t>)</w:t>
      </w:r>
    </w:p>
    <w:p w14:paraId="1C11F8D0" w14:textId="77777777" w:rsidR="00C745C2" w:rsidRPr="00616E0F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28"/>
        </w:rPr>
      </w:pPr>
      <w:r w:rsidRPr="00616E0F">
        <w:rPr>
          <w:rFonts w:ascii="TH SarabunPSK" w:eastAsia="Times New Roman" w:hAnsi="TH SarabunPSK" w:cs="TH SarabunPSK" w:hint="cs"/>
          <w:sz w:val="28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616E0F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616E0F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ปีงบประมาณ ....................... งบประมาณ .............................บาท</w:t>
      </w:r>
    </w:p>
    <w:p w14:paraId="5F78D4AB" w14:textId="71E806F2" w:rsidR="006E2101" w:rsidRPr="00774589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color w:val="44546A" w:themeColor="text2"/>
          <w:sz w:val="24"/>
          <w:szCs w:val="24"/>
          <w:cs/>
        </w:rPr>
      </w:pPr>
      <w:r w:rsidRPr="00774589">
        <w:rPr>
          <w:rFonts w:ascii="TH SarabunPSK" w:eastAsia="Times New Roman" w:hAnsi="TH SarabunPSK" w:cs="TH SarabunPSK" w:hint="cs"/>
          <w:b/>
          <w:bCs/>
          <w:color w:val="44546A" w:themeColor="text2"/>
          <w:sz w:val="24"/>
          <w:szCs w:val="24"/>
          <w:cs/>
        </w:rPr>
        <w:t xml:space="preserve">หมายเหตุ </w:t>
      </w:r>
      <w:r w:rsidRPr="00774589">
        <w:rPr>
          <w:rFonts w:ascii="TH SarabunPSK" w:eastAsia="Times New Roman" w:hAnsi="TH SarabunPSK" w:cs="TH SarabunPSK"/>
          <w:b/>
          <w:bCs/>
          <w:color w:val="44546A" w:themeColor="text2"/>
          <w:sz w:val="24"/>
          <w:szCs w:val="24"/>
        </w:rPr>
        <w:t xml:space="preserve">: </w:t>
      </w:r>
      <w:r w:rsidR="00BC6512" w:rsidRPr="00774589">
        <w:rPr>
          <w:rFonts w:ascii="TH SarabunPSK" w:eastAsia="Times New Roman" w:hAnsi="TH SarabunPSK" w:cs="TH SarabunPSK"/>
          <w:b/>
          <w:bCs/>
          <w:color w:val="44546A" w:themeColor="text2"/>
          <w:sz w:val="24"/>
          <w:szCs w:val="24"/>
        </w:rPr>
        <w:t>*</w:t>
      </w:r>
      <w:r w:rsidRPr="00774589">
        <w:rPr>
          <w:rFonts w:ascii="TH SarabunPSK" w:eastAsia="Times New Roman" w:hAnsi="TH SarabunPSK" w:cs="TH SarabunPSK"/>
          <w:color w:val="44546A" w:themeColor="text2"/>
          <w:sz w:val="24"/>
          <w:szCs w:val="24"/>
          <w:cs/>
        </w:rPr>
        <w:t>โครงการ</w:t>
      </w:r>
      <w:r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>ต่อเนื่องที่มีข้อผูกพันสัญญา</w:t>
      </w:r>
      <w:r w:rsidRPr="00774589">
        <w:rPr>
          <w:rFonts w:ascii="TH SarabunPSK" w:eastAsia="Times New Roman" w:hAnsi="TH SarabunPSK" w:cs="TH SarabunPSK"/>
          <w:color w:val="44546A" w:themeColor="text2"/>
          <w:sz w:val="24"/>
          <w:szCs w:val="24"/>
          <w:lang w:bidi="en-US"/>
        </w:rPr>
        <w:t> </w:t>
      </w:r>
      <w:r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 xml:space="preserve">หมายถึง </w:t>
      </w:r>
      <w:r w:rsidR="000A5075"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774589">
        <w:rPr>
          <w:rFonts w:ascii="TH SarabunPSK" w:eastAsia="Times New Roman" w:hAnsi="TH SarabunPSK" w:cs="TH SarabunPSK" w:hint="cs"/>
          <w:color w:val="44546A" w:themeColor="text2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58D37963" w14:textId="77777777" w:rsidR="00616E0F" w:rsidRDefault="00616E0F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75690436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7D16CB" w:rsidRDefault="00E61BB1" w:rsidP="0008689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16C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สรุปผลการดำเนินงานที่ผ่านมา </w:t>
      </w:r>
      <w:r w:rsidR="00086891" w:rsidRPr="007D16CB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โดย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  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7D16CB">
        <w:rPr>
          <w:rFonts w:ascii="TH Sarabun New" w:eastAsia="Times New Roman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</w:p>
    <w:p w14:paraId="65AB180A" w14:textId="26BDF45E" w:rsidR="00E61BB1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</w:t>
      </w:r>
    </w:p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27FFD340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19CDE63C" w14:textId="77777777" w:rsidR="00190D31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DF834B0" w14:textId="47B22F50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6EE00C47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50C064EB" w14:textId="27DD5AFC" w:rsidR="00D8250C" w:rsidRPr="00566BC7" w:rsidRDefault="007D0141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816232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="005B06E3" w:rsidRPr="00816232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DC4416">
        <w:rPr>
          <w:rFonts w:ascii="TH SarabunPSK" w:eastAsia="Cordia New" w:hAnsi="TH SarabunPSK" w:cs="TH SarabunPSK"/>
          <w:sz w:val="24"/>
          <w:szCs w:val="24"/>
          <w:cs/>
        </w:rPr>
        <w:t>(</w:t>
      </w:r>
      <w:r w:rsidR="005B06E3"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="005B06E3"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="005B06E3"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="005B06E3" w:rsidRPr="00DC4416">
        <w:rPr>
          <w:rFonts w:ascii="TH SarabunPSK" w:eastAsia="Cordia New" w:hAnsi="TH SarabunPSK" w:cs="TH SarabunPSK"/>
          <w:sz w:val="24"/>
          <w:szCs w:val="24"/>
          <w:cs/>
        </w:rPr>
        <w:t xml:space="preserve">) </w:t>
      </w:r>
      <w:r w:rsidR="00DC4416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1A90333" w14:textId="6F712105" w:rsidR="00AF17AE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  <w:cs/>
          <w:lang w:bidi="th-TH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  <w:lang w:bidi="th-TH"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  <w:lang w:bidi="th-TH"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  <w:cs/>
          <w:lang w:bidi="th-TH"/>
        </w:rPr>
        <w:t xml:space="preserve">) </w:t>
      </w:r>
      <w:bookmarkStart w:id="2" w:name="_Hlk54975434"/>
      <w:r w:rsidR="00DC44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</w:t>
      </w:r>
    </w:p>
    <w:p w14:paraId="0916463D" w14:textId="77777777" w:rsidR="001064A0" w:rsidRPr="00F4332E" w:rsidRDefault="001064A0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13"/>
          <w:szCs w:val="13"/>
          <w:lang w:bidi="th-TH"/>
        </w:rPr>
      </w:pP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5A367B" w:rsidRPr="005A367B" w14:paraId="05AC1EE8" w14:textId="77777777" w:rsidTr="00A055D7">
        <w:trPr>
          <w:trHeight w:val="197"/>
        </w:trPr>
        <w:tc>
          <w:tcPr>
            <w:tcW w:w="9214" w:type="dxa"/>
          </w:tcPr>
          <w:p w14:paraId="6EF1AF2F" w14:textId="35A57473" w:rsidR="0035619C" w:rsidRPr="00C774B5" w:rsidRDefault="0035619C" w:rsidP="00083C06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lang w:bidi="th-TH"/>
              </w:rPr>
            </w:pPr>
            <w:r w:rsidRPr="00C774B5">
              <w:rPr>
                <w:rFonts w:ascii="TH SarabunPSK" w:eastAsia="Cordia New" w:hAnsi="TH SarabunPSK" w:cs="TH SarabunPSK" w:hint="cs"/>
                <w:b/>
                <w:bCs/>
                <w:color w:val="44546A" w:themeColor="text2"/>
                <w:cs/>
                <w:lang w:bidi="th-TH"/>
              </w:rPr>
              <w:t>สาขาการวิจัย</w:t>
            </w:r>
            <w:r w:rsidR="00681EDC" w:rsidRPr="00C774B5">
              <w:rPr>
                <w:rFonts w:ascii="TH SarabunPSK" w:eastAsia="Cordia New" w:hAnsi="TH SarabunPSK" w:cs="TH SarabunPSK" w:hint="cs"/>
                <w:b/>
                <w:bCs/>
                <w:color w:val="44546A" w:themeColor="text2"/>
                <w:cs/>
                <w:lang w:bidi="th-TH"/>
              </w:rPr>
              <w:t xml:space="preserve"> </w:t>
            </w: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</w:rPr>
              <w:t>OECD</w:t>
            </w:r>
          </w:p>
        </w:tc>
      </w:tr>
      <w:tr w:rsidR="005A367B" w:rsidRPr="005A367B" w14:paraId="00F9ABE4" w14:textId="77777777" w:rsidTr="00A055D7">
        <w:trPr>
          <w:trHeight w:val="422"/>
        </w:trPr>
        <w:tc>
          <w:tcPr>
            <w:tcW w:w="9214" w:type="dxa"/>
          </w:tcPr>
          <w:p w14:paraId="5800B11B" w14:textId="4BC011BE" w:rsidR="0035619C" w:rsidRPr="00C774B5" w:rsidRDefault="0035619C" w:rsidP="00F4332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สาขาวิจัยที่จ</w:t>
            </w:r>
            <w:r w:rsidRPr="00C774B5">
              <w:rPr>
                <w:rFonts w:ascii="TH SarabunPSK" w:hAnsi="TH SarabunPSK" w:cs="TH SarabunPSK" w:hint="cs"/>
                <w:b/>
                <w:bCs/>
                <w:color w:val="44546A" w:themeColor="text2"/>
                <w:sz w:val="22"/>
                <w:szCs w:val="22"/>
                <w:cs/>
              </w:rPr>
              <w:t>ำ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 xml:space="preserve">แนกตาม </w:t>
            </w:r>
            <w:proofErr w:type="spellStart"/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Organisation</w:t>
            </w:r>
            <w:proofErr w:type="spellEnd"/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for Economic Co-Operation and Development (OECD) 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ประกอบด้วย</w:t>
            </w:r>
          </w:p>
          <w:p w14:paraId="62BB5F84" w14:textId="47385AD0" w:rsidR="0035619C" w:rsidRPr="00C774B5" w:rsidRDefault="0035619C" w:rsidP="00083C06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1)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สาขาหลักวิทยาศาสตร์ธรรมชาติ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ประกอบด้วยสาขาย่อยคณิตศาสตร์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คอมพิวเตอร์และสารสนเทศศาสตร์ (เฉพาะ</w:t>
            </w:r>
            <w:proofErr w:type="spellStart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ซอฟแวร์</w:t>
            </w:r>
            <w:proofErr w:type="spellEnd"/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) วิทยาศาสตร์ฟิสิกส์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วิทยาศาสตร์เคมี วิทยาศาสตร์กายภาพ วิทยาศาสตร์สิ่งแวดล้อม วิทยาศาสตร์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ธรรมชาติอื่น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494C3C78" w14:textId="77777777" w:rsidR="0035619C" w:rsidRPr="00C774B5" w:rsidRDefault="0035619C" w:rsidP="00083C06">
            <w:pPr>
              <w:pStyle w:val="af6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2)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สาขาหลักวิศวกรรมศาสตร์และเทคโนโลยี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ประกอบด้วยสาขาวิชาย่อย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วิศวกรรมโยธา วิศวกรรมไฟฟ้า อิเล็กทรอนิกส์และสารสนเทศ วิศวกรรม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เครื่องกล วิศวกรรมเคมี วิศวกรรมโลหการและวัสดุ วิศวกรรมการแพทย์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วิศวกรรมสิ่งแวดล้อม เทคโนโลยีชีวภาพสิ่งแวดล้อม เทคโนโลยีชีวภาพ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อุตสาหกรรม นาโนเทคโนโลยี วิศวกรรมศาสตร์และเทคโนโลยีอื่น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0CB8A88E" w14:textId="4A816D09" w:rsidR="0035619C" w:rsidRPr="00C774B5" w:rsidRDefault="0035619C" w:rsidP="00083C06">
            <w:pPr>
              <w:pStyle w:val="af6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lastRenderedPageBreak/>
              <w:t>3)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</w:t>
            </w:r>
            <w:r w:rsidRPr="00C774B5">
              <w:rPr>
                <w:rFonts w:ascii="TH SarabunPSK" w:hAnsi="TH SarabunPSK" w:cs="TH SarabunPSK" w:hint="cs"/>
                <w:b/>
                <w:bCs/>
                <w:color w:val="44546A" w:themeColor="text2"/>
                <w:sz w:val="22"/>
                <w:szCs w:val="22"/>
                <w:cs/>
              </w:rPr>
              <w:t xml:space="preserve">ักการแพทย์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ประกอบด้วยสาขาวิชาย่อยการแพทย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์พื้น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ฐาน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232704B6" w14:textId="0A84CEB6" w:rsidR="0035619C" w:rsidRPr="00C774B5" w:rsidRDefault="0035619C" w:rsidP="00083C06">
            <w:pPr>
              <w:pStyle w:val="af6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4)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สาขาหลักเกษตรศาสตร์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ประกอบด้วยสาขาย่อยเกษตรกรรม ป่าไม้ ประมง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สัตวศาสตร์ สัตวแพทย์ศาสตร์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Pr="00C774B5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เทคโนโลยีชีวภาพ ทางด้านการเกษตร วิทยาศาสตร์ทางด้านการเกษตรอื่น ๆ</w:t>
            </w:r>
          </w:p>
          <w:p w14:paraId="2AEC8BA4" w14:textId="77777777" w:rsidR="0035619C" w:rsidRPr="00C774B5" w:rsidRDefault="0035619C" w:rsidP="00083C06">
            <w:pPr>
              <w:pStyle w:val="af6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5)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สาขาหลักสังคมศาสตร์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ประกอบด้วยสาขาย่อยจิตวิทยา เศรษฐศาสตร์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ศึกษาศาสตร์ สังคมศาสตร์ นิติศาสตร์ รัฐศาสตร์ ภูมิศาสตร์ทางสังคมและ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เศรษฐกิจ นิเทศศาสตร์และสื่อสารมวลชน สังคมศาสตร์อื่น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  <w:p w14:paraId="7BD48845" w14:textId="022AD312" w:rsidR="0035619C" w:rsidRPr="00C774B5" w:rsidRDefault="0035619C" w:rsidP="00083C06">
            <w:pPr>
              <w:pStyle w:val="af6"/>
              <w:numPr>
                <w:ilvl w:val="0"/>
                <w:numId w:val="24"/>
              </w:numPr>
              <w:ind w:left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6)  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สาขาหลักมนุษยศาสตร์</w:t>
            </w:r>
            <w:r w:rsidRPr="00C774B5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ประกอบด้วยสาขาย่อยประวัติศาสตร์และโบราณคดี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ภาษาและวรรณคดี ปรัชญา จริยธรรม และศาสนา ศิลปะ มนุษยศาสตร์อื่น ๆ</w:t>
            </w:r>
            <w:r w:rsidRPr="00C774B5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</w:p>
        </w:tc>
      </w:tr>
    </w:tbl>
    <w:p w14:paraId="6F23CE85" w14:textId="3A334606" w:rsidR="00543328" w:rsidRPr="007D16CB" w:rsidRDefault="00767EAE" w:rsidP="00190D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7D16C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lastRenderedPageBreak/>
        <w:t>8</w:t>
      </w:r>
      <w:r w:rsidR="00543328" w:rsidRPr="007D16C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 ISCED</w:t>
      </w:r>
      <w:r w:rsidR="001C6F81" w:rsidRPr="007D16C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International Standard Classification </w:t>
      </w:r>
      <w:proofErr w:type="gramStart"/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Of</w:t>
      </w:r>
      <w:proofErr w:type="gramEnd"/>
      <w:r w:rsidR="001C6F81" w:rsidRPr="007D16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 Education)</w:t>
      </w:r>
    </w:p>
    <w:p w14:paraId="4BB6C498" w14:textId="77777777" w:rsidR="00543328" w:rsidRPr="00FE5E63" w:rsidRDefault="00543328" w:rsidP="00190D3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DA0D3DC" w14:textId="77777777" w:rsidR="00543328" w:rsidRPr="00FE5E63" w:rsidRDefault="00543328" w:rsidP="00190D3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DEC7430" w14:textId="77777777" w:rsidR="00543328" w:rsidRDefault="00543328" w:rsidP="00190D3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DC4416">
        <w:rPr>
          <w:rFonts w:ascii="TH SarabunPSK" w:eastAsia="Cordia New" w:hAnsi="TH SarabunPSK" w:cs="TH SarabunPSK"/>
          <w:sz w:val="24"/>
          <w:szCs w:val="24"/>
        </w:rPr>
        <w:t>(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 xml:space="preserve">เป็น 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dropdown </w:t>
      </w:r>
      <w:r w:rsidRPr="00DC4416">
        <w:rPr>
          <w:rFonts w:ascii="TH SarabunPSK" w:eastAsia="Cordia New" w:hAnsi="TH SarabunPSK" w:cs="TH SarabunPSK" w:hint="cs"/>
          <w:sz w:val="24"/>
          <w:szCs w:val="24"/>
          <w:cs/>
        </w:rPr>
        <w:t>ให้เลือก</w:t>
      </w:r>
      <w:r w:rsidRPr="00DC4416">
        <w:rPr>
          <w:rFonts w:ascii="TH SarabunPSK" w:eastAsia="Cordia New" w:hAnsi="TH SarabunPSK" w:cs="TH SarabunPSK"/>
          <w:sz w:val="24"/>
          <w:szCs w:val="24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6DC70C14" w14:textId="3681D201" w:rsidR="00A90334" w:rsidRPr="00C774B5" w:rsidRDefault="00803391" w:rsidP="00803391">
      <w:pPr>
        <w:spacing w:after="0" w:line="240" w:lineRule="auto"/>
        <w:rPr>
          <w:rFonts w:ascii="TH SarabunPSK" w:eastAsia="Cordia New" w:hAnsi="TH SarabunPSK" w:cs="TH SarabunPSK"/>
          <w:b/>
          <w:bCs/>
          <w:color w:val="44546A" w:themeColor="text2"/>
          <w:sz w:val="32"/>
          <w:szCs w:val="32"/>
        </w:rPr>
      </w:pPr>
      <w:r w:rsidRPr="00C774B5">
        <w:rPr>
          <w:rFonts w:ascii="TH SarabunPSK" w:eastAsia="Cordia New" w:hAnsi="TH SarabunPSK" w:cs="TH SarabunPSK" w:hint="cs"/>
          <w:b/>
          <w:bCs/>
          <w:color w:val="44546A" w:themeColor="text2"/>
          <w:sz w:val="32"/>
          <w:szCs w:val="32"/>
          <w:cs/>
        </w:rPr>
        <w:t xml:space="preserve">รหัสสาขา </w:t>
      </w:r>
      <w:r w:rsidRPr="00C774B5">
        <w:rPr>
          <w:rFonts w:ascii="TH SarabunPSK" w:eastAsia="Cordia New" w:hAnsi="TH SarabunPSK" w:cs="TH SarabunPSK"/>
          <w:b/>
          <w:bCs/>
          <w:color w:val="44546A" w:themeColor="text2"/>
          <w:sz w:val="32"/>
          <w:szCs w:val="32"/>
        </w:rPr>
        <w:t>ISCED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941"/>
      </w:tblGrid>
      <w:tr w:rsidR="00C774B5" w:rsidRPr="00C774B5" w14:paraId="3EE88E2F" w14:textId="77777777" w:rsidTr="002963EB">
        <w:trPr>
          <w:trHeight w:val="270"/>
          <w:tblHeader/>
        </w:trPr>
        <w:tc>
          <w:tcPr>
            <w:tcW w:w="2122" w:type="dxa"/>
            <w:shd w:val="clear" w:color="auto" w:fill="DEEAF6" w:themeFill="accent1" w:themeFillTint="33"/>
            <w:noWrap/>
            <w:hideMark/>
          </w:tcPr>
          <w:p w14:paraId="684C92FC" w14:textId="06A16424" w:rsidR="004533F9" w:rsidRPr="00C774B5" w:rsidRDefault="004533F9" w:rsidP="004533F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  <w:t>ISCED Broad field</w:t>
            </w:r>
          </w:p>
        </w:tc>
        <w:tc>
          <w:tcPr>
            <w:tcW w:w="3402" w:type="dxa"/>
            <w:shd w:val="clear" w:color="auto" w:fill="DEEAF6" w:themeFill="accent1" w:themeFillTint="33"/>
            <w:noWrap/>
            <w:hideMark/>
          </w:tcPr>
          <w:p w14:paraId="5CAFC475" w14:textId="2E196092" w:rsidR="004533F9" w:rsidRPr="00C774B5" w:rsidRDefault="004533F9" w:rsidP="004533F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  <w:t>ISCED Narrow field</w:t>
            </w:r>
          </w:p>
        </w:tc>
        <w:tc>
          <w:tcPr>
            <w:tcW w:w="3941" w:type="dxa"/>
            <w:shd w:val="clear" w:color="auto" w:fill="DEEAF6" w:themeFill="accent1" w:themeFillTint="33"/>
            <w:noWrap/>
            <w:hideMark/>
          </w:tcPr>
          <w:p w14:paraId="5E10A075" w14:textId="7BD8D46D" w:rsidR="004533F9" w:rsidRPr="00C774B5" w:rsidRDefault="004533F9" w:rsidP="004533F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b/>
                <w:bCs/>
                <w:color w:val="44546A" w:themeColor="text2"/>
                <w:szCs w:val="22"/>
              </w:rPr>
              <w:t>ISCED Detailed field</w:t>
            </w:r>
          </w:p>
        </w:tc>
      </w:tr>
      <w:tr w:rsidR="00C774B5" w:rsidRPr="00C774B5" w14:paraId="56DFECB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AA3673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69BB36B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further defined</w:t>
            </w:r>
          </w:p>
        </w:tc>
        <w:tc>
          <w:tcPr>
            <w:tcW w:w="3941" w:type="dxa"/>
            <w:noWrap/>
            <w:hideMark/>
          </w:tcPr>
          <w:p w14:paraId="4E2E07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further defined</w:t>
            </w:r>
          </w:p>
        </w:tc>
      </w:tr>
      <w:tr w:rsidR="00C774B5" w:rsidRPr="00C774B5" w14:paraId="769314B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788F5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0C422B7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001 Basic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941" w:type="dxa"/>
            <w:noWrap/>
            <w:hideMark/>
          </w:tcPr>
          <w:p w14:paraId="618997D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0011 Basic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</w:tr>
      <w:tr w:rsidR="00C774B5" w:rsidRPr="00C774B5" w14:paraId="00C2411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38F2CE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26BAE4E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002 Literacy and numeracy</w:t>
            </w:r>
          </w:p>
        </w:tc>
        <w:tc>
          <w:tcPr>
            <w:tcW w:w="3941" w:type="dxa"/>
            <w:noWrap/>
            <w:hideMark/>
          </w:tcPr>
          <w:p w14:paraId="6AEC27D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0021 Literacy and numeracy</w:t>
            </w:r>
          </w:p>
        </w:tc>
      </w:tr>
      <w:tr w:rsidR="00C774B5" w:rsidRPr="00C774B5" w14:paraId="2F497BD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74820A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6519152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003 Personal skills and development</w:t>
            </w:r>
          </w:p>
        </w:tc>
        <w:tc>
          <w:tcPr>
            <w:tcW w:w="3941" w:type="dxa"/>
            <w:noWrap/>
            <w:hideMark/>
          </w:tcPr>
          <w:p w14:paraId="0E4CB1B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0031 Personal skills and development</w:t>
            </w:r>
          </w:p>
        </w:tc>
      </w:tr>
      <w:tr w:rsidR="00C774B5" w:rsidRPr="00C774B5" w14:paraId="6D3A944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120A4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</w:t>
            </w:r>
          </w:p>
        </w:tc>
        <w:tc>
          <w:tcPr>
            <w:tcW w:w="3402" w:type="dxa"/>
            <w:noWrap/>
            <w:hideMark/>
          </w:tcPr>
          <w:p w14:paraId="4C60E61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009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elsewhere classified</w:t>
            </w:r>
          </w:p>
        </w:tc>
        <w:tc>
          <w:tcPr>
            <w:tcW w:w="3941" w:type="dxa"/>
            <w:noWrap/>
            <w:hideMark/>
          </w:tcPr>
          <w:p w14:paraId="3C6797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0099 Generic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not elsewhere classified</w:t>
            </w:r>
          </w:p>
        </w:tc>
      </w:tr>
      <w:tr w:rsidR="00C774B5" w:rsidRPr="00C774B5" w14:paraId="4437410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B57B6E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6F104B2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5F1F060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0110 Education not further defined</w:t>
            </w:r>
          </w:p>
        </w:tc>
      </w:tr>
      <w:tr w:rsidR="00C774B5" w:rsidRPr="00C774B5" w14:paraId="5634C8A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6C6F83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6A2C6EA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459DEA5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0111 Education science</w:t>
            </w:r>
          </w:p>
        </w:tc>
      </w:tr>
      <w:tr w:rsidR="00C774B5" w:rsidRPr="00C774B5" w14:paraId="7A3A458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2018FF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50FD01D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153DAD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0112 Training for pre-school teachers</w:t>
            </w:r>
          </w:p>
        </w:tc>
      </w:tr>
      <w:tr w:rsidR="00C774B5" w:rsidRPr="00C774B5" w14:paraId="69B6BFE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8B83E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0B4EE4D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6CADFC5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0113 Teacher </w:t>
            </w:r>
            <w:proofErr w:type="gram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training  without</w:t>
            </w:r>
            <w:proofErr w:type="gram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subject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specialisation</w:t>
            </w:r>
            <w:proofErr w:type="spellEnd"/>
          </w:p>
        </w:tc>
      </w:tr>
      <w:tr w:rsidR="00C774B5" w:rsidRPr="00C774B5" w14:paraId="7E70034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2ED6F4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09D255D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65335C7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0114Teacher training with subject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specialisation</w:t>
            </w:r>
            <w:proofErr w:type="spellEnd"/>
          </w:p>
        </w:tc>
      </w:tr>
      <w:tr w:rsidR="00C774B5" w:rsidRPr="00C774B5" w14:paraId="538334C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A3A626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1CDEF3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 Education</w:t>
            </w:r>
          </w:p>
        </w:tc>
        <w:tc>
          <w:tcPr>
            <w:tcW w:w="3941" w:type="dxa"/>
            <w:noWrap/>
            <w:hideMark/>
          </w:tcPr>
          <w:p w14:paraId="3026973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0119Education not elsewhere classified</w:t>
            </w:r>
          </w:p>
        </w:tc>
      </w:tr>
      <w:tr w:rsidR="00C774B5" w:rsidRPr="00C774B5" w14:paraId="2FAD6A3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B8D7BE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01 Education</w:t>
            </w:r>
          </w:p>
        </w:tc>
        <w:tc>
          <w:tcPr>
            <w:tcW w:w="3402" w:type="dxa"/>
            <w:noWrap/>
            <w:hideMark/>
          </w:tcPr>
          <w:p w14:paraId="2DD843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education</w:t>
            </w:r>
          </w:p>
        </w:tc>
        <w:tc>
          <w:tcPr>
            <w:tcW w:w="3941" w:type="dxa"/>
            <w:noWrap/>
            <w:hideMark/>
          </w:tcPr>
          <w:p w14:paraId="5C9087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0188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education</w:t>
            </w:r>
          </w:p>
        </w:tc>
      </w:tr>
      <w:tr w:rsidR="00C774B5" w:rsidRPr="00C774B5" w14:paraId="120B7E1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AD198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45D7274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020 Arts and humanities not further defined</w:t>
            </w:r>
          </w:p>
        </w:tc>
        <w:tc>
          <w:tcPr>
            <w:tcW w:w="3941" w:type="dxa"/>
            <w:noWrap/>
            <w:hideMark/>
          </w:tcPr>
          <w:p w14:paraId="6A09B90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0200 Arts and humanities not further defined</w:t>
            </w:r>
          </w:p>
        </w:tc>
      </w:tr>
      <w:tr w:rsidR="00C774B5" w:rsidRPr="00C774B5" w14:paraId="2FB53C2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DF1BFB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E552E5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44DEBAE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0210 Arts not further defined</w:t>
            </w:r>
          </w:p>
        </w:tc>
      </w:tr>
      <w:tr w:rsidR="00C774B5" w:rsidRPr="00C774B5" w14:paraId="2024837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6D2B21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6C07D09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02DAD4D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0211 Audio-visual techniques and media production</w:t>
            </w:r>
          </w:p>
        </w:tc>
      </w:tr>
      <w:tr w:rsidR="00C774B5" w:rsidRPr="00C774B5" w14:paraId="62DD892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3D5398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60C45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6FC13A1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0212 Fashion, interior and industrial design</w:t>
            </w:r>
          </w:p>
        </w:tc>
      </w:tr>
      <w:tr w:rsidR="00C774B5" w:rsidRPr="00C774B5" w14:paraId="42CD8D7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7E4458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B4B74F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58D3721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0213 Fine arts</w:t>
            </w:r>
          </w:p>
        </w:tc>
      </w:tr>
      <w:tr w:rsidR="00C774B5" w:rsidRPr="00C774B5" w14:paraId="79142EA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2B8DA4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689AE40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1929F12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0214Handicrafts</w:t>
            </w:r>
          </w:p>
        </w:tc>
      </w:tr>
      <w:tr w:rsidR="00C774B5" w:rsidRPr="00C774B5" w14:paraId="68BAE4E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64E378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51B3EEF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7EE3157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0215Music and performing arts</w:t>
            </w:r>
          </w:p>
        </w:tc>
      </w:tr>
      <w:tr w:rsidR="00C774B5" w:rsidRPr="00C774B5" w14:paraId="3691320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ED0D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752115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 Arts</w:t>
            </w:r>
          </w:p>
        </w:tc>
        <w:tc>
          <w:tcPr>
            <w:tcW w:w="3941" w:type="dxa"/>
            <w:noWrap/>
            <w:hideMark/>
          </w:tcPr>
          <w:p w14:paraId="113843E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0219Arts not elsewhere classified</w:t>
            </w:r>
          </w:p>
        </w:tc>
      </w:tr>
      <w:tr w:rsidR="00C774B5" w:rsidRPr="00C774B5" w14:paraId="1671110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B3848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949C9E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5ED46D4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0220Humanities (excluding languages) not further defined</w:t>
            </w:r>
          </w:p>
        </w:tc>
      </w:tr>
      <w:tr w:rsidR="00C774B5" w:rsidRPr="00C774B5" w14:paraId="56E3DE4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AA680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091E64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683BBD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0221Religion and theology</w:t>
            </w:r>
          </w:p>
        </w:tc>
      </w:tr>
      <w:tr w:rsidR="00C774B5" w:rsidRPr="00C774B5" w14:paraId="4F631D3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ED346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0A57927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5C9B5D9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0222History and archaeology</w:t>
            </w:r>
          </w:p>
        </w:tc>
      </w:tr>
      <w:tr w:rsidR="00C774B5" w:rsidRPr="00C774B5" w14:paraId="21F4713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647DE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323EE6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32131AB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0223Philosophy and ethics</w:t>
            </w:r>
          </w:p>
        </w:tc>
      </w:tr>
      <w:tr w:rsidR="00C774B5" w:rsidRPr="00C774B5" w14:paraId="2049668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9A80E3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7F35450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022Humanities (excluding languages)</w:t>
            </w:r>
          </w:p>
        </w:tc>
        <w:tc>
          <w:tcPr>
            <w:tcW w:w="3941" w:type="dxa"/>
            <w:noWrap/>
            <w:hideMark/>
          </w:tcPr>
          <w:p w14:paraId="39A594C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0229Humanities (except languages) not elsewhere classified</w:t>
            </w:r>
          </w:p>
        </w:tc>
      </w:tr>
      <w:tr w:rsidR="00C774B5" w:rsidRPr="00C774B5" w14:paraId="7D3AD93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AEFAA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02 Arts and humanities</w:t>
            </w:r>
          </w:p>
        </w:tc>
        <w:tc>
          <w:tcPr>
            <w:tcW w:w="3402" w:type="dxa"/>
            <w:noWrap/>
            <w:hideMark/>
          </w:tcPr>
          <w:p w14:paraId="176FBF9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3514E25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0230 Languages not further defined</w:t>
            </w:r>
          </w:p>
        </w:tc>
      </w:tr>
      <w:tr w:rsidR="00C774B5" w:rsidRPr="00C774B5" w14:paraId="7AC2E77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5AC487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4D6487F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24C027C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0231 Language acquisition</w:t>
            </w:r>
          </w:p>
        </w:tc>
      </w:tr>
      <w:tr w:rsidR="00C774B5" w:rsidRPr="00C774B5" w14:paraId="082C05E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236A8D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25F7BCB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2C104B7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0232Literature and linguistics</w:t>
            </w:r>
          </w:p>
        </w:tc>
      </w:tr>
      <w:tr w:rsidR="00C774B5" w:rsidRPr="00C774B5" w14:paraId="300670B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BEB111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23FB4C3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 Languages</w:t>
            </w:r>
          </w:p>
        </w:tc>
        <w:tc>
          <w:tcPr>
            <w:tcW w:w="3941" w:type="dxa"/>
            <w:noWrap/>
            <w:hideMark/>
          </w:tcPr>
          <w:p w14:paraId="7AA892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0239Languages not elsewhere classified</w:t>
            </w:r>
          </w:p>
        </w:tc>
      </w:tr>
      <w:tr w:rsidR="00C774B5" w:rsidRPr="00C774B5" w14:paraId="5B7E88A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21FAF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14AF78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028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arts and humanities</w:t>
            </w:r>
          </w:p>
        </w:tc>
        <w:tc>
          <w:tcPr>
            <w:tcW w:w="3941" w:type="dxa"/>
            <w:noWrap/>
            <w:hideMark/>
          </w:tcPr>
          <w:p w14:paraId="2AC17A5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0288Inter-disciplinary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arts and humanities</w:t>
            </w:r>
          </w:p>
        </w:tc>
      </w:tr>
      <w:tr w:rsidR="00C774B5" w:rsidRPr="00C774B5" w14:paraId="641BCDD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04D925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 Arts and humanities</w:t>
            </w:r>
          </w:p>
        </w:tc>
        <w:tc>
          <w:tcPr>
            <w:tcW w:w="3402" w:type="dxa"/>
            <w:noWrap/>
            <w:hideMark/>
          </w:tcPr>
          <w:p w14:paraId="5AF2D58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029 Arts and humanities not elsewhere classified</w:t>
            </w:r>
          </w:p>
        </w:tc>
        <w:tc>
          <w:tcPr>
            <w:tcW w:w="3941" w:type="dxa"/>
            <w:noWrap/>
            <w:hideMark/>
          </w:tcPr>
          <w:p w14:paraId="30F5E3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0299Arts and humanities not elsewhere classified</w:t>
            </w:r>
          </w:p>
        </w:tc>
      </w:tr>
      <w:tr w:rsidR="00C774B5" w:rsidRPr="00C774B5" w14:paraId="3BF7975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9B5794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61FAFC3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030Social sciences, journalism and information not further defined</w:t>
            </w:r>
          </w:p>
        </w:tc>
        <w:tc>
          <w:tcPr>
            <w:tcW w:w="3941" w:type="dxa"/>
            <w:noWrap/>
            <w:hideMark/>
          </w:tcPr>
          <w:p w14:paraId="74AA151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0300Social sciences, journalism and information not further defined</w:t>
            </w:r>
          </w:p>
        </w:tc>
      </w:tr>
      <w:tr w:rsidR="00C774B5" w:rsidRPr="00C774B5" w14:paraId="1CB445D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4753D1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40B68C4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36314F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0310Social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 not further defined</w:t>
            </w:r>
          </w:p>
        </w:tc>
      </w:tr>
      <w:tr w:rsidR="00C774B5" w:rsidRPr="00C774B5" w14:paraId="14AE197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AE898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583DE40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5961B6C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0311Economics</w:t>
            </w:r>
          </w:p>
        </w:tc>
      </w:tr>
      <w:tr w:rsidR="00C774B5" w:rsidRPr="00C774B5" w14:paraId="5F24EE3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614631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072965C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5A3284F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0312Political sciences and civics</w:t>
            </w:r>
          </w:p>
        </w:tc>
      </w:tr>
      <w:tr w:rsidR="00C774B5" w:rsidRPr="00C774B5" w14:paraId="3E002FB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6D3D46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2788492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326A95C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0313 Psychology</w:t>
            </w:r>
          </w:p>
        </w:tc>
      </w:tr>
      <w:tr w:rsidR="00C774B5" w:rsidRPr="00C774B5" w14:paraId="10BCEB3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3312B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4A62AA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462B93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0314Sociology and cultural studies</w:t>
            </w:r>
          </w:p>
        </w:tc>
      </w:tr>
      <w:tr w:rsidR="00C774B5" w:rsidRPr="00C774B5" w14:paraId="1608819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A97BB0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69EFAC0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</w:t>
            </w:r>
          </w:p>
        </w:tc>
        <w:tc>
          <w:tcPr>
            <w:tcW w:w="3941" w:type="dxa"/>
            <w:noWrap/>
            <w:hideMark/>
          </w:tcPr>
          <w:p w14:paraId="2AA84FC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0319Social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behavioural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sciences not elsewhere classified</w:t>
            </w:r>
          </w:p>
        </w:tc>
      </w:tr>
      <w:tr w:rsidR="00C774B5" w:rsidRPr="00C774B5" w14:paraId="78A9F96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F5F8B7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6F7539E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7F3A3FA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0320Journalism and information not further defined</w:t>
            </w:r>
          </w:p>
        </w:tc>
      </w:tr>
      <w:tr w:rsidR="00C774B5" w:rsidRPr="00C774B5" w14:paraId="722F821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BD20D1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344CB3A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7D95AD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0321Journalism and reporting</w:t>
            </w:r>
          </w:p>
        </w:tc>
      </w:tr>
      <w:tr w:rsidR="00C774B5" w:rsidRPr="00C774B5" w14:paraId="3FED3C2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39E890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13FC390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4E236B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0322Library, information and archival studies</w:t>
            </w:r>
          </w:p>
        </w:tc>
      </w:tr>
      <w:tr w:rsidR="00C774B5" w:rsidRPr="00C774B5" w14:paraId="6BC308B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B2A43B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6F75AF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032Journalism and information</w:t>
            </w:r>
          </w:p>
        </w:tc>
        <w:tc>
          <w:tcPr>
            <w:tcW w:w="3941" w:type="dxa"/>
            <w:noWrap/>
            <w:hideMark/>
          </w:tcPr>
          <w:p w14:paraId="10CB8BE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0329Journalism and information not elsewhere classified</w:t>
            </w:r>
          </w:p>
        </w:tc>
      </w:tr>
      <w:tr w:rsidR="00C774B5" w:rsidRPr="00C774B5" w14:paraId="085E8D6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433231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28D6CB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social sciences, journalism and information</w:t>
            </w:r>
          </w:p>
        </w:tc>
        <w:tc>
          <w:tcPr>
            <w:tcW w:w="3941" w:type="dxa"/>
            <w:noWrap/>
            <w:hideMark/>
          </w:tcPr>
          <w:p w14:paraId="533A8DC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0388Inter-disciplinary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social sciences, journalism and information</w:t>
            </w:r>
          </w:p>
        </w:tc>
      </w:tr>
      <w:tr w:rsidR="00C774B5" w:rsidRPr="00C774B5" w14:paraId="488E943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E6438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 Social sciences, journalism and information</w:t>
            </w:r>
          </w:p>
        </w:tc>
        <w:tc>
          <w:tcPr>
            <w:tcW w:w="3402" w:type="dxa"/>
            <w:noWrap/>
            <w:hideMark/>
          </w:tcPr>
          <w:p w14:paraId="55DA94F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039 Social sciences, journalism and information not elsewhere classified</w:t>
            </w:r>
          </w:p>
        </w:tc>
        <w:tc>
          <w:tcPr>
            <w:tcW w:w="3941" w:type="dxa"/>
            <w:noWrap/>
            <w:hideMark/>
          </w:tcPr>
          <w:p w14:paraId="3D92ECA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0399Social sciences, journalism and information not elsewhere classified</w:t>
            </w:r>
          </w:p>
        </w:tc>
      </w:tr>
      <w:tr w:rsidR="00C774B5" w:rsidRPr="00C774B5" w14:paraId="7046ACB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0D90D5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41E1E37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040Business, administration and law not further defined</w:t>
            </w:r>
          </w:p>
        </w:tc>
        <w:tc>
          <w:tcPr>
            <w:tcW w:w="3941" w:type="dxa"/>
            <w:noWrap/>
            <w:hideMark/>
          </w:tcPr>
          <w:p w14:paraId="11E0987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0400Business, administration and law not further defined</w:t>
            </w:r>
          </w:p>
        </w:tc>
      </w:tr>
      <w:tr w:rsidR="00C774B5" w:rsidRPr="00C774B5" w14:paraId="520981C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25D5A0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32546F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6C4945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0410Business and administration not further defined</w:t>
            </w:r>
          </w:p>
        </w:tc>
      </w:tr>
      <w:tr w:rsidR="00C774B5" w:rsidRPr="00C774B5" w14:paraId="18CE959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1C58BE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2296305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76C904E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0411Accounting and taxation</w:t>
            </w:r>
          </w:p>
        </w:tc>
      </w:tr>
      <w:tr w:rsidR="00C774B5" w:rsidRPr="00C774B5" w14:paraId="7C78A7F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84EBE1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0FE0581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2C9F75D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0412Finance, banking and insurance</w:t>
            </w:r>
          </w:p>
        </w:tc>
      </w:tr>
      <w:tr w:rsidR="00C774B5" w:rsidRPr="00C774B5" w14:paraId="7DF674F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BD1DB3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7CD4D23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0B92132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0413Management and administration</w:t>
            </w:r>
          </w:p>
        </w:tc>
      </w:tr>
      <w:tr w:rsidR="00C774B5" w:rsidRPr="00C774B5" w14:paraId="78DBBE6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2F337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77AC989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33665BC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0414Marketing and advertising</w:t>
            </w:r>
          </w:p>
        </w:tc>
      </w:tr>
      <w:tr w:rsidR="00C774B5" w:rsidRPr="00C774B5" w14:paraId="59749B7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125535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2FFAC7E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42D3FBE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0415Secretarial and office work</w:t>
            </w:r>
          </w:p>
        </w:tc>
      </w:tr>
      <w:tr w:rsidR="00C774B5" w:rsidRPr="00C774B5" w14:paraId="2913243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97D4BC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06D0A4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0D3443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0416Wholesale and retail sales</w:t>
            </w:r>
          </w:p>
        </w:tc>
      </w:tr>
      <w:tr w:rsidR="00C774B5" w:rsidRPr="00C774B5" w14:paraId="0D180C2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E61630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592169A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71DED82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0417Work skills</w:t>
            </w:r>
          </w:p>
        </w:tc>
      </w:tr>
      <w:tr w:rsidR="00C774B5" w:rsidRPr="00C774B5" w14:paraId="3ADBB82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E969A2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22A53C5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041Business and administration</w:t>
            </w:r>
          </w:p>
        </w:tc>
        <w:tc>
          <w:tcPr>
            <w:tcW w:w="3941" w:type="dxa"/>
            <w:noWrap/>
            <w:hideMark/>
          </w:tcPr>
          <w:p w14:paraId="38088B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0419Business and administration not elsewhere classified</w:t>
            </w:r>
          </w:p>
        </w:tc>
      </w:tr>
      <w:tr w:rsidR="00C774B5" w:rsidRPr="00C774B5" w14:paraId="0FFCA68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A34EBD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7B49577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042Law</w:t>
            </w:r>
          </w:p>
        </w:tc>
        <w:tc>
          <w:tcPr>
            <w:tcW w:w="3941" w:type="dxa"/>
            <w:noWrap/>
            <w:hideMark/>
          </w:tcPr>
          <w:p w14:paraId="47AE97A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0421Law</w:t>
            </w:r>
          </w:p>
        </w:tc>
      </w:tr>
      <w:tr w:rsidR="00C774B5" w:rsidRPr="00C774B5" w14:paraId="7E6F228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A8D60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4CACEE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business, administration and law</w:t>
            </w:r>
          </w:p>
        </w:tc>
        <w:tc>
          <w:tcPr>
            <w:tcW w:w="3941" w:type="dxa"/>
            <w:noWrap/>
            <w:hideMark/>
          </w:tcPr>
          <w:p w14:paraId="2148BC5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0488Inter-disciplinary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business, administration and law</w:t>
            </w:r>
          </w:p>
        </w:tc>
      </w:tr>
      <w:tr w:rsidR="00C774B5" w:rsidRPr="00C774B5" w14:paraId="5F55DDB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88BD6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 Business, administration and law</w:t>
            </w:r>
          </w:p>
        </w:tc>
        <w:tc>
          <w:tcPr>
            <w:tcW w:w="3402" w:type="dxa"/>
            <w:noWrap/>
            <w:hideMark/>
          </w:tcPr>
          <w:p w14:paraId="77B2CC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049 Business, administration and law not elsewhere classified</w:t>
            </w:r>
          </w:p>
        </w:tc>
        <w:tc>
          <w:tcPr>
            <w:tcW w:w="3941" w:type="dxa"/>
            <w:noWrap/>
            <w:hideMark/>
          </w:tcPr>
          <w:p w14:paraId="21694A5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0499Business, administration and law not elsewhere classified</w:t>
            </w:r>
          </w:p>
        </w:tc>
      </w:tr>
      <w:tr w:rsidR="00C774B5" w:rsidRPr="00C774B5" w14:paraId="729ED23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27CE2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1E1DC1F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050Natural sciences, mathematics and statistics not further defined</w:t>
            </w:r>
          </w:p>
        </w:tc>
        <w:tc>
          <w:tcPr>
            <w:tcW w:w="3941" w:type="dxa"/>
            <w:noWrap/>
            <w:hideMark/>
          </w:tcPr>
          <w:p w14:paraId="76A6A89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0500Natural sciences, mathematics and statistics not further defined</w:t>
            </w:r>
          </w:p>
        </w:tc>
      </w:tr>
      <w:tr w:rsidR="00C774B5" w:rsidRPr="00C774B5" w14:paraId="4075A46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1F28F1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616972B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2562201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0510Biological and related sciences not further defined</w:t>
            </w:r>
          </w:p>
        </w:tc>
      </w:tr>
      <w:tr w:rsidR="00C774B5" w:rsidRPr="00C774B5" w14:paraId="33FF2DE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3147B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0999A6E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66A3C66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0511Biology</w:t>
            </w:r>
          </w:p>
        </w:tc>
      </w:tr>
      <w:tr w:rsidR="00C774B5" w:rsidRPr="00C774B5" w14:paraId="3FA2D0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F9060D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40DEF55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4477B68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0512Biochemistry</w:t>
            </w:r>
          </w:p>
        </w:tc>
      </w:tr>
      <w:tr w:rsidR="00C774B5" w:rsidRPr="00C774B5" w14:paraId="46C2003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23E9C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50CD3A6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051Biological and related sciences</w:t>
            </w:r>
          </w:p>
        </w:tc>
        <w:tc>
          <w:tcPr>
            <w:tcW w:w="3941" w:type="dxa"/>
            <w:noWrap/>
            <w:hideMark/>
          </w:tcPr>
          <w:p w14:paraId="6C45A4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0519Biological and related sciences not elsewhere classified</w:t>
            </w:r>
          </w:p>
        </w:tc>
      </w:tr>
      <w:tr w:rsidR="00C774B5" w:rsidRPr="00C774B5" w14:paraId="0649D5C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B8EA8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4AE7E4E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3D44750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0520Environment not further defined</w:t>
            </w:r>
          </w:p>
        </w:tc>
      </w:tr>
      <w:tr w:rsidR="00C774B5" w:rsidRPr="00C774B5" w14:paraId="312885C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99BC78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4843614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5BF716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0521Environmental sciences</w:t>
            </w:r>
          </w:p>
        </w:tc>
      </w:tr>
      <w:tr w:rsidR="00C774B5" w:rsidRPr="00C774B5" w14:paraId="1014179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A9FD38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608254B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02F8710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0522Natural environments and wildlife</w:t>
            </w:r>
          </w:p>
        </w:tc>
      </w:tr>
      <w:tr w:rsidR="00C774B5" w:rsidRPr="00C774B5" w14:paraId="4A4BCEB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DDAE39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0159E48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052Environment</w:t>
            </w:r>
          </w:p>
        </w:tc>
        <w:tc>
          <w:tcPr>
            <w:tcW w:w="3941" w:type="dxa"/>
            <w:noWrap/>
            <w:hideMark/>
          </w:tcPr>
          <w:p w14:paraId="70A0222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0529Environment not elsewhere classified</w:t>
            </w:r>
          </w:p>
        </w:tc>
      </w:tr>
      <w:tr w:rsidR="00C774B5" w:rsidRPr="00C774B5" w14:paraId="7180A99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94755D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20B42A5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3AC9F9C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0530Physical sciences not further defined</w:t>
            </w:r>
          </w:p>
        </w:tc>
      </w:tr>
      <w:tr w:rsidR="00C774B5" w:rsidRPr="00C774B5" w14:paraId="50E94E2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FF65B8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5921E5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046FD2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0531Chemistry</w:t>
            </w:r>
          </w:p>
        </w:tc>
      </w:tr>
      <w:tr w:rsidR="00C774B5" w:rsidRPr="00C774B5" w14:paraId="1EAFEBB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168403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3773E56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74348A7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0532Earth sciences</w:t>
            </w:r>
          </w:p>
        </w:tc>
      </w:tr>
      <w:tr w:rsidR="00C774B5" w:rsidRPr="00C774B5" w14:paraId="7376B04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DF29D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3F869A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29DF381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0533 Physics</w:t>
            </w:r>
          </w:p>
        </w:tc>
      </w:tr>
      <w:tr w:rsidR="00C774B5" w:rsidRPr="00C774B5" w14:paraId="7E85815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B5668C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2CFF00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053Physical sciences</w:t>
            </w:r>
          </w:p>
        </w:tc>
        <w:tc>
          <w:tcPr>
            <w:tcW w:w="3941" w:type="dxa"/>
            <w:noWrap/>
            <w:hideMark/>
          </w:tcPr>
          <w:p w14:paraId="4DB39C7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0539Physical sciences not elsewhere classified</w:t>
            </w:r>
          </w:p>
        </w:tc>
      </w:tr>
      <w:tr w:rsidR="00C774B5" w:rsidRPr="00C774B5" w14:paraId="581C201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2BF4B0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5FAE51B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054Mathematics and statistics</w:t>
            </w:r>
          </w:p>
        </w:tc>
        <w:tc>
          <w:tcPr>
            <w:tcW w:w="3941" w:type="dxa"/>
            <w:noWrap/>
            <w:hideMark/>
          </w:tcPr>
          <w:p w14:paraId="3D82A5B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0540Mathematics and statistics not further defined</w:t>
            </w:r>
          </w:p>
        </w:tc>
      </w:tr>
      <w:tr w:rsidR="00C774B5" w:rsidRPr="00C774B5" w14:paraId="261AAA4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A07FE8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2FBD4C2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054Mathematics and statistics</w:t>
            </w:r>
          </w:p>
        </w:tc>
        <w:tc>
          <w:tcPr>
            <w:tcW w:w="3941" w:type="dxa"/>
            <w:noWrap/>
            <w:hideMark/>
          </w:tcPr>
          <w:p w14:paraId="0C1F415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0541Mathematics</w:t>
            </w:r>
          </w:p>
        </w:tc>
      </w:tr>
      <w:tr w:rsidR="00C774B5" w:rsidRPr="00C774B5" w14:paraId="4F7A79A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8025EE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3E005F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054Mathematics and statistics</w:t>
            </w:r>
          </w:p>
        </w:tc>
        <w:tc>
          <w:tcPr>
            <w:tcW w:w="3941" w:type="dxa"/>
            <w:noWrap/>
            <w:hideMark/>
          </w:tcPr>
          <w:p w14:paraId="2F579EF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0542Statistics</w:t>
            </w:r>
          </w:p>
        </w:tc>
      </w:tr>
      <w:tr w:rsidR="00C774B5" w:rsidRPr="00C774B5" w14:paraId="51349F4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89A6C5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473B099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natural sciences, mathematics and statistics</w:t>
            </w:r>
          </w:p>
        </w:tc>
        <w:tc>
          <w:tcPr>
            <w:tcW w:w="3941" w:type="dxa"/>
            <w:noWrap/>
            <w:hideMark/>
          </w:tcPr>
          <w:p w14:paraId="3EEACFD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0588Inter-disciplinary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natural sciences, mathematics and statistics</w:t>
            </w:r>
          </w:p>
        </w:tc>
      </w:tr>
      <w:tr w:rsidR="00C774B5" w:rsidRPr="00C774B5" w14:paraId="74B76D2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AD06D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 Natural sciences, mathematics and statistics</w:t>
            </w:r>
          </w:p>
        </w:tc>
        <w:tc>
          <w:tcPr>
            <w:tcW w:w="3402" w:type="dxa"/>
            <w:noWrap/>
            <w:hideMark/>
          </w:tcPr>
          <w:p w14:paraId="590A310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059Natural sciences, mathematics and statistics not elsewhere classified</w:t>
            </w:r>
          </w:p>
        </w:tc>
        <w:tc>
          <w:tcPr>
            <w:tcW w:w="3941" w:type="dxa"/>
            <w:noWrap/>
            <w:hideMark/>
          </w:tcPr>
          <w:p w14:paraId="770778E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0599Natural sciences, mathematics and statistics not elsewhere classified</w:t>
            </w:r>
          </w:p>
        </w:tc>
      </w:tr>
      <w:tr w:rsidR="00C774B5" w:rsidRPr="00C774B5" w14:paraId="63202E0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BE31C4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12BFAE2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E89AF8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0610Information and Communication Technologies (ICTs) not further defined</w:t>
            </w:r>
          </w:p>
        </w:tc>
      </w:tr>
      <w:tr w:rsidR="00C774B5" w:rsidRPr="00C774B5" w14:paraId="3F9A32B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91B34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44979F9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07D2DDF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0611Computer use</w:t>
            </w:r>
          </w:p>
        </w:tc>
      </w:tr>
      <w:tr w:rsidR="00C774B5" w:rsidRPr="00C774B5" w14:paraId="0FBAD3D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9982BC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7DD3A1C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3AF2CD4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0612Database and network design and administration</w:t>
            </w:r>
          </w:p>
        </w:tc>
      </w:tr>
      <w:tr w:rsidR="00C774B5" w:rsidRPr="00C774B5" w14:paraId="0D55503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D5CF8C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42BFD94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500735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0613Software and applications development and analysis</w:t>
            </w:r>
          </w:p>
        </w:tc>
      </w:tr>
      <w:tr w:rsidR="00C774B5" w:rsidRPr="00C774B5" w14:paraId="05A36B8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CF3C4C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4ED1860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70F6B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0619Information and Communication Technologies (ICTs) not elsewhere classified</w:t>
            </w:r>
          </w:p>
        </w:tc>
      </w:tr>
      <w:tr w:rsidR="00C774B5" w:rsidRPr="00C774B5" w14:paraId="1374618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95FCD3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06 Information and Communication Technologies (ICTs)</w:t>
            </w:r>
          </w:p>
        </w:tc>
        <w:tc>
          <w:tcPr>
            <w:tcW w:w="3402" w:type="dxa"/>
            <w:noWrap/>
            <w:hideMark/>
          </w:tcPr>
          <w:p w14:paraId="1B4F936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068Inter-disciplinary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  <w:noWrap/>
            <w:hideMark/>
          </w:tcPr>
          <w:p w14:paraId="56D70F5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0688Inter-disciplinary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Information and Communication Technologies (ICTs)</w:t>
            </w:r>
          </w:p>
        </w:tc>
      </w:tr>
      <w:tr w:rsidR="00C774B5" w:rsidRPr="00C774B5" w14:paraId="5D56225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2CE91F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79C1CE3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070 Engineering, manufacturing and construction not further defined</w:t>
            </w:r>
          </w:p>
        </w:tc>
        <w:tc>
          <w:tcPr>
            <w:tcW w:w="3941" w:type="dxa"/>
            <w:noWrap/>
            <w:hideMark/>
          </w:tcPr>
          <w:p w14:paraId="1B1059E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0700Engineering, manufacturing and construction not further defined</w:t>
            </w:r>
          </w:p>
        </w:tc>
      </w:tr>
      <w:tr w:rsidR="00C774B5" w:rsidRPr="00C774B5" w14:paraId="138346A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C6FAC7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7337EA5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432592F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0710Engineering and engineering trades not further defined</w:t>
            </w:r>
          </w:p>
        </w:tc>
      </w:tr>
      <w:tr w:rsidR="00C774B5" w:rsidRPr="00C774B5" w14:paraId="6EE1064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E39338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6379AB5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4DAFDDE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0711Chemical engineering and processes</w:t>
            </w:r>
          </w:p>
        </w:tc>
      </w:tr>
      <w:tr w:rsidR="00C774B5" w:rsidRPr="00C774B5" w14:paraId="2039454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9BB2C2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2C98F9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03B70B4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0712Environmental protection technology</w:t>
            </w:r>
          </w:p>
        </w:tc>
      </w:tr>
      <w:tr w:rsidR="00C774B5" w:rsidRPr="00C774B5" w14:paraId="1464332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0240A3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11A7B94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6A7B39C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0713Electricity and energy</w:t>
            </w:r>
          </w:p>
        </w:tc>
      </w:tr>
      <w:tr w:rsidR="00C774B5" w:rsidRPr="00C774B5" w14:paraId="28D7BCE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30A366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19D6F1B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660354C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0714Electronics and automation</w:t>
            </w:r>
          </w:p>
        </w:tc>
      </w:tr>
      <w:tr w:rsidR="00C774B5" w:rsidRPr="00C774B5" w14:paraId="672642C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77660E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137145B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7B8CE4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0715Mechanics and metal trades</w:t>
            </w:r>
          </w:p>
        </w:tc>
      </w:tr>
      <w:tr w:rsidR="00C774B5" w:rsidRPr="00C774B5" w14:paraId="5152082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1DDF06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7A5CFDF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5C87659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0716Motor vehicles, ships and aircraft</w:t>
            </w:r>
          </w:p>
        </w:tc>
      </w:tr>
      <w:tr w:rsidR="00C774B5" w:rsidRPr="00C774B5" w14:paraId="57D8A8C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30EE0D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7CD52FF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 Engineering and engineering trades</w:t>
            </w:r>
          </w:p>
        </w:tc>
        <w:tc>
          <w:tcPr>
            <w:tcW w:w="3941" w:type="dxa"/>
            <w:noWrap/>
            <w:hideMark/>
          </w:tcPr>
          <w:p w14:paraId="199DDA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0719 Engineering and engineering trades not elsewhere classified</w:t>
            </w:r>
          </w:p>
        </w:tc>
      </w:tr>
      <w:tr w:rsidR="00C774B5" w:rsidRPr="00C774B5" w14:paraId="56B1FF5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DCEC7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70C006D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11D2953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0720Manufacturing and processing not further defined</w:t>
            </w:r>
          </w:p>
        </w:tc>
      </w:tr>
      <w:tr w:rsidR="00C774B5" w:rsidRPr="00C774B5" w14:paraId="6302404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59CBF1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695A8D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51E8975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0721Food processing</w:t>
            </w:r>
          </w:p>
        </w:tc>
      </w:tr>
      <w:tr w:rsidR="00C774B5" w:rsidRPr="00C774B5" w14:paraId="2D68EE6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86846D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0373AE8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07FA6E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0722Materials (glass, paper, plastic and wood)</w:t>
            </w:r>
          </w:p>
        </w:tc>
      </w:tr>
      <w:tr w:rsidR="00C774B5" w:rsidRPr="00C774B5" w14:paraId="43FF169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D8DDE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368E3D4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09D1784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0723Textiles (clothes, footwear and leather)</w:t>
            </w:r>
          </w:p>
        </w:tc>
      </w:tr>
      <w:tr w:rsidR="00C774B5" w:rsidRPr="00C774B5" w14:paraId="3FAA69E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C11F1C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47741F4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4CDFC58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0724Mining and extraction</w:t>
            </w:r>
          </w:p>
        </w:tc>
      </w:tr>
      <w:tr w:rsidR="00C774B5" w:rsidRPr="00C774B5" w14:paraId="746B777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7AD4E7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1EA7B74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 Manufacturing and processing</w:t>
            </w:r>
          </w:p>
        </w:tc>
        <w:tc>
          <w:tcPr>
            <w:tcW w:w="3941" w:type="dxa"/>
            <w:noWrap/>
            <w:hideMark/>
          </w:tcPr>
          <w:p w14:paraId="232F9B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0729 Manufacturing and processing not elsewhere classified</w:t>
            </w:r>
          </w:p>
        </w:tc>
      </w:tr>
      <w:tr w:rsidR="00C774B5" w:rsidRPr="00C774B5" w14:paraId="771DDA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9D432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3CA16F8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 Architecture and construction</w:t>
            </w:r>
          </w:p>
        </w:tc>
        <w:tc>
          <w:tcPr>
            <w:tcW w:w="3941" w:type="dxa"/>
            <w:noWrap/>
            <w:hideMark/>
          </w:tcPr>
          <w:p w14:paraId="1840558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0730Architecture and construction not further defined</w:t>
            </w:r>
          </w:p>
        </w:tc>
      </w:tr>
      <w:tr w:rsidR="00C774B5" w:rsidRPr="00C774B5" w14:paraId="5104112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F52A0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2FD5115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 Architecture and construction</w:t>
            </w:r>
          </w:p>
        </w:tc>
        <w:tc>
          <w:tcPr>
            <w:tcW w:w="3941" w:type="dxa"/>
            <w:noWrap/>
            <w:hideMark/>
          </w:tcPr>
          <w:p w14:paraId="1C06EEC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0731Architecture and town planning</w:t>
            </w:r>
          </w:p>
        </w:tc>
      </w:tr>
      <w:tr w:rsidR="00C774B5" w:rsidRPr="00C774B5" w14:paraId="241A8D8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412E77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0446F2C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 Architecture and construction</w:t>
            </w:r>
          </w:p>
        </w:tc>
        <w:tc>
          <w:tcPr>
            <w:tcW w:w="3941" w:type="dxa"/>
            <w:noWrap/>
            <w:hideMark/>
          </w:tcPr>
          <w:p w14:paraId="30DCDD1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0732Building and civil engineering</w:t>
            </w:r>
          </w:p>
        </w:tc>
      </w:tr>
      <w:tr w:rsidR="00C774B5" w:rsidRPr="00C774B5" w14:paraId="17396AE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9B53E0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29196A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engineering, manufacturing and construction</w:t>
            </w:r>
          </w:p>
        </w:tc>
        <w:tc>
          <w:tcPr>
            <w:tcW w:w="3941" w:type="dxa"/>
            <w:noWrap/>
            <w:hideMark/>
          </w:tcPr>
          <w:p w14:paraId="4F0F40E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0788Inter-disciplinary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engineering, manufacturing and construction</w:t>
            </w:r>
          </w:p>
        </w:tc>
      </w:tr>
      <w:tr w:rsidR="00C774B5" w:rsidRPr="00C774B5" w14:paraId="4803397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0C623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 Engineering, manufacturing and construction</w:t>
            </w:r>
          </w:p>
        </w:tc>
        <w:tc>
          <w:tcPr>
            <w:tcW w:w="3402" w:type="dxa"/>
            <w:noWrap/>
            <w:hideMark/>
          </w:tcPr>
          <w:p w14:paraId="1C59AA6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079Engineering, manufacturing and construction not elsewhere classified</w:t>
            </w:r>
          </w:p>
        </w:tc>
        <w:tc>
          <w:tcPr>
            <w:tcW w:w="3941" w:type="dxa"/>
            <w:noWrap/>
            <w:hideMark/>
          </w:tcPr>
          <w:p w14:paraId="36E9F25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0799Engineering, manufacturing and construction not elsewhere classified</w:t>
            </w:r>
          </w:p>
        </w:tc>
      </w:tr>
      <w:tr w:rsidR="00C774B5" w:rsidRPr="00C774B5" w14:paraId="788408DB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EC1659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1C637BB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080 Agriculture, forestry, fisheries and veterinary not further defined</w:t>
            </w:r>
          </w:p>
        </w:tc>
        <w:tc>
          <w:tcPr>
            <w:tcW w:w="3941" w:type="dxa"/>
            <w:noWrap/>
            <w:hideMark/>
          </w:tcPr>
          <w:p w14:paraId="2F8E13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0800Agriculture, forestry, fisheries and veterinary not further defined</w:t>
            </w:r>
          </w:p>
        </w:tc>
      </w:tr>
      <w:tr w:rsidR="00C774B5" w:rsidRPr="00C774B5" w14:paraId="0B11717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54BE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A22171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68DD40F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0810Agriculture not further defined</w:t>
            </w:r>
          </w:p>
        </w:tc>
      </w:tr>
      <w:tr w:rsidR="00C774B5" w:rsidRPr="00C774B5" w14:paraId="2617C25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73A84C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B046FA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543C3DB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0811Crop and livestock production</w:t>
            </w:r>
          </w:p>
        </w:tc>
      </w:tr>
      <w:tr w:rsidR="00C774B5" w:rsidRPr="00C774B5" w14:paraId="099AA7A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886391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04868B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04E6140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0812Horticulture</w:t>
            </w:r>
          </w:p>
        </w:tc>
      </w:tr>
      <w:tr w:rsidR="00C774B5" w:rsidRPr="00C774B5" w14:paraId="64F34BC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D1DC4F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4A19629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 Agriculture</w:t>
            </w:r>
          </w:p>
        </w:tc>
        <w:tc>
          <w:tcPr>
            <w:tcW w:w="3941" w:type="dxa"/>
            <w:noWrap/>
            <w:hideMark/>
          </w:tcPr>
          <w:p w14:paraId="4AE8EDB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0819Agriculture not elsewhere classified</w:t>
            </w:r>
          </w:p>
        </w:tc>
      </w:tr>
      <w:tr w:rsidR="00C774B5" w:rsidRPr="00C774B5" w14:paraId="6D3AB6D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B019F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52E1FE4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082Forestry</w:t>
            </w:r>
          </w:p>
        </w:tc>
        <w:tc>
          <w:tcPr>
            <w:tcW w:w="3941" w:type="dxa"/>
            <w:noWrap/>
            <w:hideMark/>
          </w:tcPr>
          <w:p w14:paraId="42E52EA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0821Forestry</w:t>
            </w:r>
          </w:p>
        </w:tc>
      </w:tr>
      <w:tr w:rsidR="00C774B5" w:rsidRPr="00C774B5" w14:paraId="2D9FB5C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0856CF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19B0FF6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083Fisheries</w:t>
            </w:r>
          </w:p>
        </w:tc>
        <w:tc>
          <w:tcPr>
            <w:tcW w:w="3941" w:type="dxa"/>
            <w:noWrap/>
            <w:hideMark/>
          </w:tcPr>
          <w:p w14:paraId="36426EC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0831Fisheries</w:t>
            </w:r>
          </w:p>
        </w:tc>
      </w:tr>
      <w:tr w:rsidR="00C774B5" w:rsidRPr="00C774B5" w14:paraId="1BACAD1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30D2C0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0B5E936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084Veterinary</w:t>
            </w:r>
          </w:p>
        </w:tc>
        <w:tc>
          <w:tcPr>
            <w:tcW w:w="3941" w:type="dxa"/>
            <w:noWrap/>
            <w:hideMark/>
          </w:tcPr>
          <w:p w14:paraId="4649E39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0841Veterinary</w:t>
            </w:r>
          </w:p>
        </w:tc>
      </w:tr>
      <w:tr w:rsidR="00C774B5" w:rsidRPr="00C774B5" w14:paraId="5581A10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A7801C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78E9D7C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  <w:noWrap/>
            <w:hideMark/>
          </w:tcPr>
          <w:p w14:paraId="3E080A5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0888Inter-disciplinary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agriculture, forestry, fisheries and veterinary</w:t>
            </w:r>
          </w:p>
        </w:tc>
      </w:tr>
      <w:tr w:rsidR="00C774B5" w:rsidRPr="00C774B5" w14:paraId="2A38B68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90B087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 Agriculture, forestry, fisheries and veterinary</w:t>
            </w:r>
          </w:p>
        </w:tc>
        <w:tc>
          <w:tcPr>
            <w:tcW w:w="3402" w:type="dxa"/>
            <w:noWrap/>
            <w:hideMark/>
          </w:tcPr>
          <w:p w14:paraId="6751B52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089Agriculture, forestry, fisheries and veterinary not elsewhere classified</w:t>
            </w:r>
          </w:p>
        </w:tc>
        <w:tc>
          <w:tcPr>
            <w:tcW w:w="3941" w:type="dxa"/>
            <w:noWrap/>
            <w:hideMark/>
          </w:tcPr>
          <w:p w14:paraId="449F317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0899Agriculture, forestry, fisheries and veterinary not elsewhere classified</w:t>
            </w:r>
          </w:p>
        </w:tc>
      </w:tr>
      <w:tr w:rsidR="00C774B5" w:rsidRPr="00C774B5" w14:paraId="354436B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CC0651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BF3E93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090 Health and welfare not further defined</w:t>
            </w:r>
          </w:p>
        </w:tc>
        <w:tc>
          <w:tcPr>
            <w:tcW w:w="3941" w:type="dxa"/>
            <w:noWrap/>
            <w:hideMark/>
          </w:tcPr>
          <w:p w14:paraId="3746E17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0900Health and welfare not further defined</w:t>
            </w:r>
          </w:p>
        </w:tc>
      </w:tr>
      <w:tr w:rsidR="00C774B5" w:rsidRPr="00C774B5" w14:paraId="7094C8A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4F41C4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73EE2ED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1388579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0910Health not further defined</w:t>
            </w:r>
          </w:p>
        </w:tc>
      </w:tr>
      <w:tr w:rsidR="00C774B5" w:rsidRPr="00C774B5" w14:paraId="03B19F7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6E324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22F3C82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7D5367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0911Dental studies</w:t>
            </w:r>
          </w:p>
        </w:tc>
      </w:tr>
      <w:tr w:rsidR="00C774B5" w:rsidRPr="00C774B5" w14:paraId="4368A1B7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03FB7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76DB67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06FD6DC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0912Medicine</w:t>
            </w:r>
          </w:p>
        </w:tc>
      </w:tr>
      <w:tr w:rsidR="00C774B5" w:rsidRPr="00C774B5" w14:paraId="710B95A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010B51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BFFCB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5F1CDB0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0913Nursing and midwifery</w:t>
            </w:r>
          </w:p>
        </w:tc>
      </w:tr>
      <w:tr w:rsidR="00C774B5" w:rsidRPr="00C774B5" w14:paraId="2B3A93A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479EA8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42757C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645EFDC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0914Medical diagnostic and treatment technology</w:t>
            </w:r>
          </w:p>
        </w:tc>
      </w:tr>
      <w:tr w:rsidR="00C774B5" w:rsidRPr="00C774B5" w14:paraId="5DD7F58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13E8D9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7CB78C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33E4713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0915Therapy and rehabilitation</w:t>
            </w:r>
          </w:p>
        </w:tc>
      </w:tr>
      <w:tr w:rsidR="00C774B5" w:rsidRPr="00C774B5" w14:paraId="1168024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0F38F9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AD77EB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182653C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0916Pharmacy</w:t>
            </w:r>
          </w:p>
        </w:tc>
      </w:tr>
      <w:tr w:rsidR="00C774B5" w:rsidRPr="00C774B5" w14:paraId="0012B21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E2D597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0CCD9F4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4764C62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0917Traditional and complementary medicine and therapy</w:t>
            </w:r>
          </w:p>
        </w:tc>
      </w:tr>
      <w:tr w:rsidR="00C774B5" w:rsidRPr="00C774B5" w14:paraId="1E9FA6B9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845FF3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605D5818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 Health</w:t>
            </w:r>
          </w:p>
        </w:tc>
        <w:tc>
          <w:tcPr>
            <w:tcW w:w="3941" w:type="dxa"/>
            <w:noWrap/>
            <w:hideMark/>
          </w:tcPr>
          <w:p w14:paraId="78097A2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0919Health not elsewhere classified</w:t>
            </w:r>
          </w:p>
        </w:tc>
      </w:tr>
      <w:tr w:rsidR="00C774B5" w:rsidRPr="00C774B5" w14:paraId="7E3B5C1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DCBD3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F7FF24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2A7FA72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0920Welfare not further defined</w:t>
            </w:r>
          </w:p>
        </w:tc>
      </w:tr>
      <w:tr w:rsidR="00C774B5" w:rsidRPr="00C774B5" w14:paraId="7029B0E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64842D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D39B26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097F35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0921Care of the elderly and of disabled adults</w:t>
            </w:r>
          </w:p>
        </w:tc>
      </w:tr>
      <w:tr w:rsidR="00C774B5" w:rsidRPr="00C774B5" w14:paraId="577C7DD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A75A9E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5F02C35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080C35E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0922Child care and youth services</w:t>
            </w:r>
          </w:p>
        </w:tc>
      </w:tr>
      <w:tr w:rsidR="00C774B5" w:rsidRPr="00C774B5" w14:paraId="0AE7F30E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DF561C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29B5B92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3B8C280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0923Social work and counselling</w:t>
            </w:r>
          </w:p>
        </w:tc>
      </w:tr>
      <w:tr w:rsidR="00C774B5" w:rsidRPr="00C774B5" w14:paraId="1B99F93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F640C2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3C32B9C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092Welfare</w:t>
            </w:r>
          </w:p>
        </w:tc>
        <w:tc>
          <w:tcPr>
            <w:tcW w:w="3941" w:type="dxa"/>
            <w:noWrap/>
            <w:hideMark/>
          </w:tcPr>
          <w:p w14:paraId="010E45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0929 Welfare not elsewhere classified</w:t>
            </w:r>
          </w:p>
        </w:tc>
      </w:tr>
      <w:tr w:rsidR="00C774B5" w:rsidRPr="00C774B5" w14:paraId="67BF89E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CFA579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2B004D4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098Inter-disciplinary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health and welfare</w:t>
            </w:r>
          </w:p>
        </w:tc>
        <w:tc>
          <w:tcPr>
            <w:tcW w:w="3941" w:type="dxa"/>
            <w:noWrap/>
            <w:hideMark/>
          </w:tcPr>
          <w:p w14:paraId="45A1B59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0988Inter-disciplinary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health and welfare</w:t>
            </w:r>
          </w:p>
        </w:tc>
      </w:tr>
      <w:tr w:rsidR="00C774B5" w:rsidRPr="00C774B5" w14:paraId="3A9D4A64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A19C03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 Health and welfare</w:t>
            </w:r>
          </w:p>
        </w:tc>
        <w:tc>
          <w:tcPr>
            <w:tcW w:w="3402" w:type="dxa"/>
            <w:noWrap/>
            <w:hideMark/>
          </w:tcPr>
          <w:p w14:paraId="08F0471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099 Health and welfare not elsewhere classified</w:t>
            </w:r>
          </w:p>
        </w:tc>
        <w:tc>
          <w:tcPr>
            <w:tcW w:w="3941" w:type="dxa"/>
            <w:noWrap/>
            <w:hideMark/>
          </w:tcPr>
          <w:p w14:paraId="04E404E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0999Health and welfare not elsewhere classified</w:t>
            </w:r>
          </w:p>
        </w:tc>
      </w:tr>
      <w:tr w:rsidR="00C774B5" w:rsidRPr="00C774B5" w14:paraId="5A126132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3F3BBFC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723A4E1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100 Services not further defined</w:t>
            </w:r>
          </w:p>
        </w:tc>
        <w:tc>
          <w:tcPr>
            <w:tcW w:w="3941" w:type="dxa"/>
            <w:noWrap/>
            <w:hideMark/>
          </w:tcPr>
          <w:p w14:paraId="41D3167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1000Services not further defined</w:t>
            </w:r>
          </w:p>
        </w:tc>
      </w:tr>
      <w:tr w:rsidR="00C774B5" w:rsidRPr="00C774B5" w14:paraId="5F0B4B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E27A65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22241B2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5E32D46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1010Personal services not further defined</w:t>
            </w:r>
          </w:p>
        </w:tc>
      </w:tr>
      <w:tr w:rsidR="00C774B5" w:rsidRPr="00C774B5" w14:paraId="1ECFBEBA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F5AB1C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6562025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7BFFC90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1011Domestic services</w:t>
            </w:r>
          </w:p>
        </w:tc>
      </w:tr>
      <w:tr w:rsidR="00C774B5" w:rsidRPr="00C774B5" w14:paraId="51DECFF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22D4AD6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540E0FD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3A83158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1012Hair and beauty services</w:t>
            </w:r>
          </w:p>
        </w:tc>
      </w:tr>
      <w:tr w:rsidR="00C774B5" w:rsidRPr="00C774B5" w14:paraId="0348EA3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BDDE9D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3B618BA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2837E49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1013Hotel, restaurants and catering</w:t>
            </w:r>
          </w:p>
        </w:tc>
      </w:tr>
      <w:tr w:rsidR="00C774B5" w:rsidRPr="00C774B5" w14:paraId="78017A7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F4E21C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372114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1A0CCC2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1014Sports</w:t>
            </w:r>
          </w:p>
        </w:tc>
      </w:tr>
      <w:tr w:rsidR="00C774B5" w:rsidRPr="00C774B5" w14:paraId="7772CFA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BC50AB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0137F6C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5B02047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1015Travel, tourism and leisure</w:t>
            </w:r>
          </w:p>
        </w:tc>
      </w:tr>
      <w:tr w:rsidR="00C774B5" w:rsidRPr="00C774B5" w14:paraId="21F96C26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A943CD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73EEC69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 Personal services</w:t>
            </w:r>
          </w:p>
        </w:tc>
        <w:tc>
          <w:tcPr>
            <w:tcW w:w="3941" w:type="dxa"/>
            <w:noWrap/>
            <w:hideMark/>
          </w:tcPr>
          <w:p w14:paraId="2A4486F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1019 Personal services not elsewhere classified</w:t>
            </w:r>
          </w:p>
        </w:tc>
      </w:tr>
      <w:tr w:rsidR="00C774B5" w:rsidRPr="00C774B5" w14:paraId="452FB34C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8B6A1C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16A37ED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32F03BB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1020Hygiene and occupational health services not further defined</w:t>
            </w:r>
          </w:p>
        </w:tc>
      </w:tr>
      <w:tr w:rsidR="00C774B5" w:rsidRPr="00C774B5" w14:paraId="1E849DA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1FE3FF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21E8493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674D60B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1021 Community sanitation</w:t>
            </w:r>
          </w:p>
        </w:tc>
      </w:tr>
      <w:tr w:rsidR="00C774B5" w:rsidRPr="00C774B5" w14:paraId="17BEC07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0A1FB71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4138191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20271E3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1022Occupational health and safety</w:t>
            </w:r>
          </w:p>
        </w:tc>
      </w:tr>
      <w:tr w:rsidR="00C774B5" w:rsidRPr="00C774B5" w14:paraId="7A1001E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BE9FCE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2A971C4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 Hygiene and occupational health services</w:t>
            </w:r>
          </w:p>
        </w:tc>
        <w:tc>
          <w:tcPr>
            <w:tcW w:w="3941" w:type="dxa"/>
            <w:noWrap/>
            <w:hideMark/>
          </w:tcPr>
          <w:p w14:paraId="0225AAA4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1029 Hygiene and occupational health services not elsewhere classified</w:t>
            </w:r>
          </w:p>
        </w:tc>
      </w:tr>
      <w:tr w:rsidR="00C774B5" w:rsidRPr="00C774B5" w14:paraId="7C91658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53271C0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E6BCA4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283B0DE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1030Security services not further defined</w:t>
            </w:r>
          </w:p>
        </w:tc>
      </w:tr>
      <w:tr w:rsidR="00C774B5" w:rsidRPr="00C774B5" w14:paraId="7D9B2281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70EFF91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4134425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0CE30DF5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1031Military and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defence</w:t>
            </w:r>
            <w:proofErr w:type="spellEnd"/>
          </w:p>
        </w:tc>
      </w:tr>
      <w:tr w:rsidR="00C774B5" w:rsidRPr="00C774B5" w14:paraId="643E3D35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38799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4406D6F2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5570D23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1032Protection of persons and property</w:t>
            </w:r>
          </w:p>
        </w:tc>
      </w:tr>
      <w:tr w:rsidR="00C774B5" w:rsidRPr="00C774B5" w14:paraId="4BABF190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2BF0C4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3647849F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 Security services</w:t>
            </w:r>
          </w:p>
        </w:tc>
        <w:tc>
          <w:tcPr>
            <w:tcW w:w="3941" w:type="dxa"/>
            <w:noWrap/>
            <w:hideMark/>
          </w:tcPr>
          <w:p w14:paraId="70B78666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1039 Security services not elsewhere classified</w:t>
            </w:r>
          </w:p>
        </w:tc>
      </w:tr>
      <w:tr w:rsidR="00C774B5" w:rsidRPr="00C774B5" w14:paraId="5D0119BD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1E5EFA8E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3CBED9E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104 Transport services</w:t>
            </w:r>
          </w:p>
        </w:tc>
        <w:tc>
          <w:tcPr>
            <w:tcW w:w="3941" w:type="dxa"/>
            <w:noWrap/>
            <w:hideMark/>
          </w:tcPr>
          <w:p w14:paraId="00B93A6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1041Transport services</w:t>
            </w:r>
          </w:p>
        </w:tc>
      </w:tr>
      <w:tr w:rsidR="00C774B5" w:rsidRPr="00C774B5" w14:paraId="0953B27F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0E454F9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lastRenderedPageBreak/>
              <w:t>10 Services</w:t>
            </w:r>
          </w:p>
        </w:tc>
        <w:tc>
          <w:tcPr>
            <w:tcW w:w="3402" w:type="dxa"/>
            <w:noWrap/>
            <w:hideMark/>
          </w:tcPr>
          <w:p w14:paraId="140B105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108 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services</w:t>
            </w:r>
          </w:p>
        </w:tc>
        <w:tc>
          <w:tcPr>
            <w:tcW w:w="3941" w:type="dxa"/>
            <w:noWrap/>
            <w:hideMark/>
          </w:tcPr>
          <w:p w14:paraId="077E0A09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1088Inter-disciplinary </w:t>
            </w:r>
            <w:proofErr w:type="spellStart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programmes</w:t>
            </w:r>
            <w:proofErr w:type="spellEnd"/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 xml:space="preserve"> and qualifications involving services</w:t>
            </w:r>
          </w:p>
        </w:tc>
      </w:tr>
      <w:tr w:rsidR="00C774B5" w:rsidRPr="00C774B5" w14:paraId="53C1C1F3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6AF36097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 Services</w:t>
            </w:r>
          </w:p>
        </w:tc>
        <w:tc>
          <w:tcPr>
            <w:tcW w:w="3402" w:type="dxa"/>
            <w:noWrap/>
            <w:hideMark/>
          </w:tcPr>
          <w:p w14:paraId="15CD7260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109 Services not elsewhere classified</w:t>
            </w:r>
          </w:p>
        </w:tc>
        <w:tc>
          <w:tcPr>
            <w:tcW w:w="3941" w:type="dxa"/>
            <w:noWrap/>
            <w:hideMark/>
          </w:tcPr>
          <w:p w14:paraId="05A9878C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1099Services not elsewhere classified</w:t>
            </w:r>
          </w:p>
        </w:tc>
      </w:tr>
      <w:tr w:rsidR="00C774B5" w:rsidRPr="00C774B5" w14:paraId="530EF758" w14:textId="77777777" w:rsidTr="004533F9">
        <w:trPr>
          <w:trHeight w:val="270"/>
        </w:trPr>
        <w:tc>
          <w:tcPr>
            <w:tcW w:w="2122" w:type="dxa"/>
            <w:noWrap/>
            <w:hideMark/>
          </w:tcPr>
          <w:p w14:paraId="4B3A7B0B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99 Field unknown</w:t>
            </w:r>
          </w:p>
        </w:tc>
        <w:tc>
          <w:tcPr>
            <w:tcW w:w="3402" w:type="dxa"/>
            <w:noWrap/>
            <w:hideMark/>
          </w:tcPr>
          <w:p w14:paraId="1D8F20D3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999 Field unknown</w:t>
            </w:r>
          </w:p>
        </w:tc>
        <w:tc>
          <w:tcPr>
            <w:tcW w:w="3941" w:type="dxa"/>
            <w:noWrap/>
            <w:hideMark/>
          </w:tcPr>
          <w:p w14:paraId="16EB119A" w14:textId="77777777" w:rsidR="004533F9" w:rsidRPr="00C774B5" w:rsidRDefault="004533F9" w:rsidP="004533F9">
            <w:pPr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</w:pPr>
            <w:r w:rsidRPr="00C774B5">
              <w:rPr>
                <w:rFonts w:ascii="TH SarabunPSK" w:eastAsia="Cordia New" w:hAnsi="TH SarabunPSK" w:cs="TH SarabunPSK"/>
                <w:color w:val="44546A" w:themeColor="text2"/>
                <w:szCs w:val="22"/>
              </w:rPr>
              <w:t>9999Field unknown</w:t>
            </w:r>
          </w:p>
        </w:tc>
      </w:tr>
    </w:tbl>
    <w:p w14:paraId="0CBF503D" w14:textId="4F988223" w:rsidR="009814C9" w:rsidRDefault="009814C9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8C56609" w14:textId="57123D17" w:rsidR="00190D31" w:rsidRDefault="00190D31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1BE9290" w14:textId="77777777" w:rsidR="00190D31" w:rsidRDefault="00190D31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End w:id="2"/>
    <w:p w14:paraId="37FE5638" w14:textId="4AE7D054" w:rsidR="00816232" w:rsidRDefault="00767EAE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DC441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DC4416">
        <w:trPr>
          <w:trHeight w:val="170"/>
        </w:trPr>
        <w:tc>
          <w:tcPr>
            <w:tcW w:w="2608" w:type="dxa"/>
          </w:tcPr>
          <w:p w14:paraId="21439AEF" w14:textId="77777777" w:rsidR="00816232" w:rsidRPr="004B06D9" w:rsidRDefault="00816232" w:rsidP="00DC441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DC441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DC441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DC441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B58949" w14:textId="77777777" w:rsidR="0052351C" w:rsidRDefault="0052351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1FC55C3E" w14:textId="043EEBD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DC030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44546A" w:themeColor="text2"/>
          <w:sz w:val="24"/>
          <w:szCs w:val="24"/>
          <w:lang w:bidi="en-US"/>
        </w:rPr>
      </w:pP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>(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</w:rPr>
        <w:t>Situation Review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 xml:space="preserve">) 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DC0306">
        <w:rPr>
          <w:rFonts w:ascii="TH SarabunPSK" w:eastAsia="Cordia New" w:hAnsi="TH SarabunPSK" w:cs="TH SarabunPSK"/>
          <w:color w:val="44546A" w:themeColor="text2"/>
          <w:sz w:val="24"/>
          <w:szCs w:val="24"/>
          <w:cs/>
        </w:rPr>
        <w:t>/</w:t>
      </w:r>
      <w:r w:rsidRPr="00DC0306">
        <w:rPr>
          <w:rFonts w:ascii="TH SarabunPSK" w:eastAsia="Cordia New" w:hAnsi="TH SarabunPSK" w:cs="TH SarabunPSK" w:hint="cs"/>
          <w:color w:val="44546A" w:themeColor="text2"/>
          <w:sz w:val="24"/>
          <w:szCs w:val="24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77777777" w:rsidR="00E422EF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516BBE9A" w:rsidR="00FD4F00" w:rsidRPr="00C774B5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44546A" w:themeColor="text2"/>
          <w:szCs w:val="22"/>
          <w:lang w:bidi="en-US"/>
        </w:rPr>
      </w:pPr>
      <w:r w:rsidRPr="00C774B5">
        <w:rPr>
          <w:rFonts w:ascii="TH SarabunPSK" w:eastAsia="Cordia New" w:hAnsi="TH SarabunPSK" w:cs="TH SarabunPSK" w:hint="cs"/>
          <w:color w:val="44546A" w:themeColor="text2"/>
          <w:szCs w:val="22"/>
          <w:cs/>
        </w:rPr>
        <w:t>(</w:t>
      </w:r>
      <w:r w:rsidRPr="00C774B5">
        <w:rPr>
          <w:rFonts w:ascii="TH SarabunPSK" w:eastAsia="Cordia New" w:hAnsi="TH SarabunPSK" w:cs="TH SarabunPSK" w:hint="cs"/>
          <w:b/>
          <w:bCs/>
          <w:color w:val="44546A" w:themeColor="text2"/>
          <w:szCs w:val="22"/>
          <w:cs/>
        </w:rPr>
        <w:t>คำนิยาม</w:t>
      </w:r>
      <w:r w:rsidRPr="00C774B5">
        <w:rPr>
          <w:rFonts w:ascii="TH SarabunPSK" w:eastAsia="Cordia New" w:hAnsi="TH SarabunPSK" w:cs="TH SarabunPSK" w:hint="cs"/>
          <w:color w:val="44546A" w:themeColor="text2"/>
          <w:szCs w:val="22"/>
          <w:cs/>
        </w:rPr>
        <w:t xml:space="preserve"> </w:t>
      </w:r>
      <w:r w:rsidR="00FD7678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กรอบ</w:t>
      </w:r>
      <w:r w:rsidR="00FD7678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การวิจัย</w:t>
      </w:r>
      <w:r w:rsidR="00FD7678" w:rsidRPr="00C774B5">
        <w:rPr>
          <w:rFonts w:ascii="TH SarabunPSK" w:eastAsia="SimSun" w:hAnsi="TH SarabunPSK" w:cs="TH SarabunPSK"/>
          <w:color w:val="44546A" w:themeColor="text2"/>
          <w:szCs w:val="22"/>
          <w:lang w:eastAsia="zh-CN"/>
        </w:rPr>
        <w:t>/</w:t>
      </w:r>
      <w:r w:rsidR="00FD7678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พัฒนา 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(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lang w:eastAsia="zh-CN"/>
        </w:rPr>
        <w:t xml:space="preserve">Conceptual Framework) 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สำ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ำ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มาใช้เป็นกรอบการท</w:t>
      </w:r>
      <w:r w:rsidR="002E29DF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ำ</w:t>
      </w:r>
      <w:r w:rsidR="0056256B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วิจัย และแสดงความสัมพันธ์ระหว่างตัวแปร ที่ศึกษา</w:t>
      </w:r>
      <w:r w:rsidRPr="00C774B5">
        <w:rPr>
          <w:rFonts w:ascii="TH SarabunPSK" w:eastAsia="SimSun" w:hAnsi="TH SarabunPSK" w:cs="TH SarabunPSK" w:hint="cs"/>
          <w:b/>
          <w:bCs/>
          <w:color w:val="44546A" w:themeColor="text2"/>
          <w:szCs w:val="22"/>
          <w:cs/>
          <w:lang w:eastAsia="zh-CN"/>
        </w:rPr>
        <w:t>ลักษณะการกรอกข้อมูล</w:t>
      </w:r>
      <w:r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 </w:t>
      </w:r>
      <w:r w:rsidR="00FD4F00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="00FD4F00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(</w:t>
      </w:r>
      <w:r w:rsidR="00FD4F00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>หากมีโครงการย่อย</w:t>
      </w:r>
      <w:r w:rsidR="00FD4F00" w:rsidRPr="00C774B5">
        <w:rPr>
          <w:rFonts w:ascii="TH SarabunPSK" w:eastAsia="SimSun" w:hAnsi="TH SarabunPSK" w:cs="TH SarabunPSK"/>
          <w:color w:val="44546A" w:themeColor="text2"/>
          <w:szCs w:val="22"/>
          <w:cs/>
          <w:lang w:eastAsia="zh-CN"/>
        </w:rPr>
        <w:t>)</w:t>
      </w:r>
      <w:r w:rsidR="00FD4F00" w:rsidRPr="00C774B5">
        <w:rPr>
          <w:rFonts w:ascii="TH SarabunPSK" w:eastAsia="SimSun" w:hAnsi="TH SarabunPSK" w:cs="TH SarabunPSK" w:hint="cs"/>
          <w:color w:val="44546A" w:themeColor="text2"/>
          <w:szCs w:val="22"/>
          <w:cs/>
          <w:lang w:eastAsia="zh-CN"/>
        </w:rPr>
        <w:t xml:space="preserve">) </w:t>
      </w:r>
    </w:p>
    <w:p w14:paraId="632E68F9" w14:textId="77777777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085809">
          <w:footerReference w:type="default" r:id="rId9"/>
          <w:pgSz w:w="11906" w:h="16838"/>
          <w:pgMar w:top="1140" w:right="968" w:bottom="995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7A2D6061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DC4416">
              <w:rPr>
                <w:rFonts w:ascii="TH Sarabun New" w:eastAsia="Calibri" w:hAnsi="TH Sarabun New" w:cs="TH Sarabun New" w:hint="cs"/>
                <w:sz w:val="28"/>
                <w:cs/>
              </w:rPr>
              <w:t>ปีที่เริ่มดำเนินการ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03C0DCBC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6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5968CABF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="00DC4416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....</w:t>
            </w:r>
          </w:p>
          <w:p w14:paraId="7A0A309C" w14:textId="4A1B3639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DC4416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ปีที่สิ้นสุดโครงการ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257247FC" w:rsidR="00FD469B" w:rsidRPr="007D16C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4"/>
          <w:szCs w:val="24"/>
        </w:rPr>
      </w:pPr>
      <w:r w:rsidRPr="007D16CB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7D16CB">
        <w:rPr>
          <w:rFonts w:ascii="TH SarabunPSK" w:eastAsia="Cordia New" w:hAnsi="TH SarabunPSK" w:cs="TH SarabunPSK"/>
          <w:b/>
          <w:bCs/>
          <w:sz w:val="24"/>
          <w:szCs w:val="24"/>
        </w:rPr>
        <w:t>:</w:t>
      </w:r>
      <w:r w:rsidRPr="007D16CB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ขั้นตอนการจัดทำข้อเสนอโครงการ กิจกรรมให้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ระบุเดือนที่คาดว่าจะดำเนินการ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 </w:t>
      </w:r>
      <w:r w:rsidR="00B4608F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กรณีที่โครงการได้รับการอนุมัติ และเข้าสู่ขั้นตอน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การนำเข้าโครงการสู่ </w:t>
      </w:r>
      <w:r w:rsidRPr="007D16CB">
        <w:rPr>
          <w:rFonts w:ascii="TH SarabunPSK" w:eastAsia="Cordia New" w:hAnsi="TH SarabunPSK" w:cs="TH SarabunPSK"/>
          <w:spacing w:val="-6"/>
          <w:sz w:val="24"/>
          <w:szCs w:val="24"/>
        </w:rPr>
        <w:t xml:space="preserve">Ongoing 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ระบบจะให้ระบุ</w:t>
      </w:r>
      <w:r w:rsidR="00B4608F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ชื่อ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เดือนที่เริ่มดำเนิน</w:t>
      </w:r>
      <w:r w:rsidR="00E76553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งานโครงการ</w:t>
      </w:r>
      <w:r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 </w:t>
      </w:r>
      <w:r w:rsidR="00AE2B1E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เช่น เริ่มดำเนินโครงการเดือน ตุลาคม </w:t>
      </w:r>
      <w:r w:rsidR="00B4608F" w:rsidRPr="007D16CB">
        <w:rPr>
          <w:rFonts w:ascii="TH SarabunPSK" w:eastAsia="Cordia New" w:hAnsi="TH SarabunPSK" w:cs="TH SarabunPSK"/>
          <w:spacing w:val="-6"/>
          <w:sz w:val="24"/>
          <w:szCs w:val="24"/>
        </w:rPr>
        <w:t xml:space="preserve">2565 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 xml:space="preserve">จากตัวอย่าง กิจกรรมที่ </w:t>
      </w:r>
      <w:r w:rsidR="007A089A" w:rsidRPr="007D16CB">
        <w:rPr>
          <w:rFonts w:ascii="TH SarabunPSK" w:eastAsia="Cordia New" w:hAnsi="TH SarabunPSK" w:cs="TH SarabunPSK"/>
          <w:spacing w:val="-6"/>
          <w:sz w:val="24"/>
          <w:szCs w:val="24"/>
        </w:rPr>
        <w:t xml:space="preserve">1 </w:t>
      </w:r>
      <w:r w:rsidR="007A089A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จะถูกระบุ</w:t>
      </w:r>
      <w:r w:rsidR="00AE2B1E" w:rsidRPr="007D16CB">
        <w:rPr>
          <w:rFonts w:ascii="TH SarabunPSK" w:eastAsia="Cordia New" w:hAnsi="TH SarabunPSK" w:cs="TH SarabunPSK" w:hint="cs"/>
          <w:spacing w:val="-6"/>
          <w:sz w:val="24"/>
          <w:szCs w:val="24"/>
          <w:cs/>
        </w:rPr>
        <w:t>เป็นเดือนตุลาคม</w:t>
      </w:r>
    </w:p>
    <w:p w14:paraId="6801E954" w14:textId="77777777" w:rsidR="00684447" w:rsidRPr="00684447" w:rsidRDefault="00684447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  <w:cs/>
        </w:rPr>
      </w:pPr>
    </w:p>
    <w:tbl>
      <w:tblPr>
        <w:tblStyle w:val="TableGrid5"/>
        <w:tblW w:w="1507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AE2B1E" w:rsidRPr="00FD469B" w14:paraId="7A83E32E" w14:textId="77777777" w:rsidTr="002A0803">
        <w:trPr>
          <w:jc w:val="center"/>
        </w:trPr>
        <w:tc>
          <w:tcPr>
            <w:tcW w:w="15078" w:type="dxa"/>
            <w:gridSpan w:val="15"/>
            <w:shd w:val="clear" w:color="auto" w:fill="D9D9D9" w:themeFill="background1" w:themeFillShade="D9"/>
            <w:vAlign w:val="center"/>
          </w:tcPr>
          <w:p w14:paraId="71F26119" w14:textId="76E77937" w:rsidR="00AE2B1E" w:rsidRPr="00FD469B" w:rsidRDefault="00AE2B1E" w:rsidP="00AE2B1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>
              <w:rPr>
                <w:rFonts w:ascii="TH Sarabun New" w:eastAsia="Calibri" w:hAnsi="TH Sarabun New" w:cs="TH Sarabun New"/>
                <w:b/>
                <w:bCs/>
                <w:sz w:val="28"/>
              </w:rPr>
              <w:t>Ongoing</w:t>
            </w:r>
          </w:p>
        </w:tc>
      </w:tr>
      <w:tr w:rsidR="007A089A" w:rsidRPr="00FD469B" w14:paraId="7F024088" w14:textId="77777777" w:rsidTr="00AE2B1E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48F5172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1934767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B20E06" w14:textId="165DC634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D0BEA5" w14:textId="1AD49991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2E77D6" w14:textId="228C82C5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B839EA" w14:textId="17F91184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92926F" w14:textId="36AF0D2C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0890A8" w14:textId="1F38002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CA238D3" w14:textId="06C76EE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6ACE8B" w14:textId="1A29EC03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8286CF" w14:textId="080DE6C8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7A84A6" w14:textId="7C56EC0F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3F98CA" w14:textId="4D7699BE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D557F8" w14:textId="76053492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89CB617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A089A" w:rsidRPr="00FD469B" w14:paraId="02712E5A" w14:textId="77777777" w:rsidTr="00AE2B1E">
        <w:trPr>
          <w:jc w:val="center"/>
        </w:trPr>
        <w:tc>
          <w:tcPr>
            <w:tcW w:w="1271" w:type="dxa"/>
            <w:vAlign w:val="center"/>
          </w:tcPr>
          <w:p w14:paraId="0B80DD14" w14:textId="728215B0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69ADED94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50803223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61104DB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49825FF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9A94614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5DF22696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DBF209C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24" w:type="dxa"/>
            <w:vAlign w:val="center"/>
          </w:tcPr>
          <w:p w14:paraId="1852CB8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B56BF21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09EF1A9A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4DC2F9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E1B26D8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2AE2EFE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F4DB04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5F186F71" w14:textId="782878E6" w:rsidR="007A089A" w:rsidRDefault="007A089A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43B318C0" w14:textId="48C947B4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6CD0A8F1" w14:textId="77777777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tbl>
      <w:tblPr>
        <w:tblStyle w:val="4"/>
        <w:tblW w:w="14179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9070"/>
      </w:tblGrid>
      <w:tr w:rsidR="008D4B6F" w:rsidRPr="00FD4F00" w14:paraId="1A2C3C17" w14:textId="77777777" w:rsidTr="009142AF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9608C" w14:textId="77777777" w:rsidR="008D4B6F" w:rsidRPr="00FD4F00" w:rsidRDefault="008D4B6F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50181455"/>
              </w:sdtPr>
              <w:sdtEndPr/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170377127"/>
                    <w:lock w:val="contentLocked"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99408" w14:textId="77777777" w:rsidR="008D4B6F" w:rsidRPr="00FD4F00" w:rsidRDefault="008D4B6F" w:rsidP="00914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-1032255110"/>
                <w:lock w:val="contentLocked"/>
                <w:showingPlcHdr/>
                <w:text/>
              </w:sdtPr>
              <w:sdtEndPr/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C115" w14:textId="77777777" w:rsidR="008D4B6F" w:rsidRPr="00FD4F00" w:rsidRDefault="008D4B6F" w:rsidP="00914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-379246873"/>
                <w:lock w:val="contentLocked"/>
                <w:showingPlcHdr/>
                <w:text/>
              </w:sdtPr>
              <w:sdtEndPr/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8D4B6F" w:rsidRPr="00FD4F00" w14:paraId="35EEDA62" w14:textId="77777777" w:rsidTr="009142AF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A02B1" w14:textId="77777777" w:rsidR="008D4B6F" w:rsidRPr="00FD4F00" w:rsidRDefault="008D4B6F" w:rsidP="009142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60CF4" w14:textId="77777777" w:rsidR="008D4B6F" w:rsidRPr="00FD4F00" w:rsidRDefault="008D4B6F" w:rsidP="009142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BBF83" w14:textId="77777777" w:rsidR="008D4B6F" w:rsidRPr="00FD4F00" w:rsidRDefault="008D4B6F" w:rsidP="009142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32A8BA94" w14:textId="77777777" w:rsidTr="009142AF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BA9E" w14:textId="77777777" w:rsidR="008D4B6F" w:rsidRPr="00FD4F00" w:rsidRDefault="007D0141" w:rsidP="009142A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270552391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="008D4B6F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125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057660990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กรุงเทพมหานคร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8CC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6796FE85" w14:textId="77777777" w:rsidTr="009142AF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8BE5" w14:textId="77777777" w:rsidR="008D4B6F" w:rsidRPr="00FD4F00" w:rsidRDefault="008D4B6F" w:rsidP="009142A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82301241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8A6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10605222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94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41CD4F65" w14:textId="77777777" w:rsidTr="009142AF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ECB" w14:textId="77777777" w:rsidR="008D4B6F" w:rsidRPr="00FD4F00" w:rsidRDefault="008D4B6F" w:rsidP="009142A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287513474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97F" w14:textId="77777777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601" w14:textId="10EC3D1C" w:rsidR="008D4B6F" w:rsidRPr="00FD4F00" w:rsidRDefault="008D4B6F" w:rsidP="009142A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7C6BB96B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4"/>
        <w:tblW w:w="14179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9070"/>
      </w:tblGrid>
      <w:tr w:rsidR="00FD4F00" w:rsidRPr="00FD4F00" w14:paraId="2B659009" w14:textId="77777777" w:rsidTr="00304DBC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361F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64146013"/>
              </w:sdtPr>
              <w:sdtEndPr/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-1108889361"/>
                    <w:lock w:val="contentLocked"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34FDF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495540856"/>
                <w:lock w:val="contentLocked"/>
                <w:showingPlcHdr/>
                <w:text/>
              </w:sdtPr>
              <w:sdtEndPr/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9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C0EE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378520605"/>
                <w:lock w:val="contentLocked"/>
                <w:showingPlcHdr/>
                <w:text/>
              </w:sdtPr>
              <w:sdtEndPr/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FD4F00" w:rsidRPr="00FD4F00" w14:paraId="0B690103" w14:textId="77777777" w:rsidTr="00304DBC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37F5C" w14:textId="77777777" w:rsidR="00FD4F00" w:rsidRPr="00FD4F00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9E150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57B54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612FCC8C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C1B" w14:textId="77777777" w:rsidR="00FD4F00" w:rsidRPr="00FD4F00" w:rsidRDefault="007D0141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49993198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="00FD4F00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49B" w14:textId="3BA5EBE0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47184502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="007D16C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อุบลราชธานี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E43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2E47CF8A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725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983849246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9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569158735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30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122F86C3" w14:textId="77777777" w:rsidTr="00304DBC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7DE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90536599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51C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541" w14:textId="5E9B8093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1C9E26" w14:textId="77777777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5FF880" w14:textId="2AE91021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635E1C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256D97F9" w:rsidR="00FD4F00" w:rsidRPr="00566BC7" w:rsidRDefault="00FD4F00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1963E7D7" w14:textId="77777777" w:rsidTr="003534D6">
        <w:tc>
          <w:tcPr>
            <w:tcW w:w="3397" w:type="dxa"/>
          </w:tcPr>
          <w:p w14:paraId="547504F2" w14:textId="2CEDD572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 w:rsidRPr="002455C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2455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284BA1CA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88A8F1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A0FF02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A83DF32" w14:textId="77777777" w:rsidTr="003534D6">
        <w:tc>
          <w:tcPr>
            <w:tcW w:w="3397" w:type="dxa"/>
          </w:tcPr>
          <w:p w14:paraId="078CC1F6" w14:textId="5FDA8D99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3DF9AD3E" w14:textId="03D589C6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780A2D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7F02AE2" w14:textId="77777777" w:rsidTr="003534D6">
        <w:tc>
          <w:tcPr>
            <w:tcW w:w="3397" w:type="dxa"/>
          </w:tcPr>
          <w:p w14:paraId="60166917" w14:textId="5E7710C1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56CA6EB9" w14:textId="32133245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06811B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7A335B96" w14:textId="77777777" w:rsidTr="003534D6">
        <w:tc>
          <w:tcPr>
            <w:tcW w:w="3397" w:type="dxa"/>
          </w:tcPr>
          <w:p w14:paraId="4BAF425E" w14:textId="18CAA4B7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1D91E066" w14:textId="77777777" w:rsidR="003534D6" w:rsidRPr="00360AFD" w:rsidRDefault="003534D6" w:rsidP="003534D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</w:tcPr>
          <w:p w14:paraId="005A712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3534D6">
        <w:tc>
          <w:tcPr>
            <w:tcW w:w="3397" w:type="dxa"/>
          </w:tcPr>
          <w:p w14:paraId="03AA1358" w14:textId="2F662F0F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 w:rsidRPr="00C23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C23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ค่าครุภัณฑ์</w:t>
            </w:r>
            <w:r w:rsidR="004868BD" w:rsidRPr="00C23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3"/>
    <w:p w14:paraId="549ED750" w14:textId="77777777" w:rsidR="00FB5CF4" w:rsidRPr="00935725" w:rsidRDefault="00FB5CF4" w:rsidP="00FB5CF4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</w:pPr>
      <w:r w:rsidRPr="008E6BAC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หมายเหตุ</w:t>
      </w:r>
      <w:r w:rsidRPr="008E6BAC">
        <w:rPr>
          <w:rFonts w:ascii="TH SarabunPSK" w:eastAsia="Calibri" w:hAnsi="TH SarabunPSK" w:cs="TH SarabunPSK" w:hint="cs"/>
          <w:b/>
          <w:bCs/>
          <w:color w:val="5B9BD5" w:themeColor="accent1"/>
          <w:spacing w:val="-6"/>
          <w:sz w:val="24"/>
          <w:szCs w:val="24"/>
          <w:cs/>
        </w:rPr>
        <w:t xml:space="preserve"> </w:t>
      </w:r>
      <w:r w:rsidRPr="008E6BAC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</w:rPr>
        <w:t>(</w:t>
      </w:r>
      <w:r w:rsidRPr="008E6BAC"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อ้างอิง</w:t>
      </w:r>
      <w:r w:rsidRPr="008E6BAC">
        <w:rPr>
          <w:rFonts w:ascii="TH SarabunPSK" w:eastAsia="Calibri" w:hAnsi="TH SarabunPSK" w:cs="TH SarabunPSK"/>
          <w:b/>
          <w:bCs/>
          <w:color w:val="5B9BD5" w:themeColor="accent1"/>
          <w:spacing w:val="-6"/>
          <w:sz w:val="24"/>
          <w:szCs w:val="24"/>
        </w:rPr>
        <w:t>: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color w:val="5B9BD5" w:themeColor="accent1"/>
          <w:spacing w:val="-6"/>
          <w:sz w:val="24"/>
          <w:szCs w:val="24"/>
          <w:cs/>
        </w:rPr>
        <w:t>การตั้งงบประมาณให้เป็นไปตาม</w:t>
      </w:r>
      <w:r w:rsidRPr="006F4787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 xml:space="preserve"> 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 xml:space="preserve">ประกาศ 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 xml:space="preserve">กสว. 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เรื่อง หลักเกณฑ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์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การจัดทําคําของบประมาณและการจัดสรรงบประมาณของหน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่</w:t>
      </w:r>
      <w:r w:rsidRPr="00CC6114">
        <w:rPr>
          <w:rFonts w:ascii="TH SarabunPSK" w:eastAsia="Calibri" w:hAnsi="TH SarabunPSK" w:cs="TH SarabunPSK"/>
          <w:color w:val="5B9BD5" w:themeColor="accent1"/>
          <w:spacing w:val="-6"/>
          <w:sz w:val="24"/>
          <w:szCs w:val="24"/>
          <w:cs/>
        </w:rPr>
        <w:t>วยงานในระบบวิจัยและนวัตกรรม</w:t>
      </w:r>
      <w:r>
        <w:rPr>
          <w:rFonts w:ascii="TH SarabunPSK" w:eastAsia="Calibri" w:hAnsi="TH SarabunPSK" w:cs="TH SarabunPSK" w:hint="cs"/>
          <w:color w:val="5B9BD5" w:themeColor="accent1"/>
          <w:spacing w:val="-6"/>
          <w:sz w:val="24"/>
          <w:szCs w:val="24"/>
          <w:cs/>
        </w:rPr>
        <w:t>)</w:t>
      </w:r>
    </w:p>
    <w:p w14:paraId="6EFCC6F0" w14:textId="77777777" w:rsidR="008E6BAC" w:rsidRPr="008F2D9F" w:rsidRDefault="008E6BAC" w:rsidP="008F2D9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261E51C" w14:textId="7A373037" w:rsidR="00FD4F00" w:rsidRPr="00BF30EA" w:rsidRDefault="00FD4F00" w:rsidP="00B40A9A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C8615B" w14:textId="6F225FAD" w:rsidR="00F81845" w:rsidRPr="00222C8E" w:rsidRDefault="00FD4F00" w:rsidP="00222C8E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  <w:bookmarkEnd w:id="4"/>
    </w:p>
    <w:p w14:paraId="728C3597" w14:textId="2FB6676A" w:rsidR="00FD4F00" w:rsidRPr="00F81845" w:rsidRDefault="00FD4F00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38F13F5D" w14:textId="0F2376E7" w:rsidR="00F81845" w:rsidRPr="00085809" w:rsidRDefault="00FD4F00" w:rsidP="00085809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lastRenderedPageBreak/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BDB52A7" w14:textId="72B633CF" w:rsidR="00543328" w:rsidRPr="00F81845" w:rsidRDefault="00543328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223C5B13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D7D8E05" w14:textId="77777777" w:rsidR="009A136A" w:rsidRPr="00FD4F00" w:rsidRDefault="009A136A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3C54642B" w14:textId="77777777" w:rsidR="00B82E4F" w:rsidRDefault="00B82E4F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5E9523DA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A8D5B48" w14:textId="77777777" w:rsidR="00085809" w:rsidRPr="00FD4F00" w:rsidRDefault="00085809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3540C8F7" w14:textId="3F8DD040" w:rsidR="00543328" w:rsidRPr="00767EAE" w:rsidRDefault="00543328" w:rsidP="00B40A9A">
      <w:pPr>
        <w:pStyle w:val="a3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6450A977" w:rsidR="00543328" w:rsidRDefault="00DC4416" w:rsidP="00543328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0E4036BA" w14:textId="77777777" w:rsidR="00DC4416" w:rsidRDefault="00DC4416" w:rsidP="00DC4416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21191A88" w14:textId="1DB89D30" w:rsidR="00DC4416" w:rsidRDefault="00DC4416" w:rsidP="00DC4416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</w:t>
      </w:r>
    </w:p>
    <w:p w14:paraId="5DDF3588" w14:textId="04977A11" w:rsidR="00085809" w:rsidRPr="00085809" w:rsidRDefault="00DC4416" w:rsidP="00085809">
      <w:pPr>
        <w:pStyle w:val="a3"/>
        <w:tabs>
          <w:tab w:val="left" w:pos="851"/>
        </w:tabs>
        <w:spacing w:after="0" w:line="240" w:lineRule="auto"/>
        <w:ind w:left="567" w:right="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4A172E86" w14:textId="57158E14" w:rsidR="00A74586" w:rsidRPr="00D2247F" w:rsidRDefault="00A74586" w:rsidP="00085809">
      <w:pPr>
        <w:tabs>
          <w:tab w:val="left" w:pos="851"/>
        </w:tabs>
        <w:ind w:right="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F4332E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34B18277" w14:textId="3C452B96" w:rsidR="00DD2D53" w:rsidRPr="00DD2D53" w:rsidRDefault="00C852E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8F2D9F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8F2D9F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2F508683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3D02E5" w14:textId="51F215E6" w:rsidR="00446685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5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5"/>
    <w:p w14:paraId="2DEAF395" w14:textId="07D0C948" w:rsidR="004B65C3" w:rsidRPr="008439F2" w:rsidRDefault="004B65C3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8439F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8439F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 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</w:rPr>
        <w:t>(</w:t>
      </w:r>
      <w:r w:rsidRPr="008439F2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8439F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439F2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8439F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B1E7016" w14:textId="77777777" w:rsidR="00254125" w:rsidRDefault="00254125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EC0DFB0" w14:textId="6F9664CB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Pr="00DC4416" w:rsidRDefault="004B65C3" w:rsidP="00DC4416">
      <w:pPr>
        <w:spacing w:after="0" w:line="240" w:lineRule="auto"/>
        <w:rPr>
          <w:rFonts w:ascii="TH SarabunPSK" w:hAnsi="TH SarabunPSK" w:cs="TH SarabunPSK"/>
          <w:szCs w:val="22"/>
        </w:rPr>
      </w:pPr>
      <w:r w:rsidRPr="00DC4416">
        <w:rPr>
          <w:rFonts w:ascii="TH SarabunPSK" w:eastAsia="Cordia New" w:hAnsi="TH SarabunPSK" w:cs="TH SarabunPSK"/>
          <w:szCs w:val="22"/>
          <w:cs/>
        </w:rPr>
        <w:t>นิยามขอ</w:t>
      </w:r>
      <w:r w:rsidRPr="00DC4416">
        <w:rPr>
          <w:rFonts w:ascii="TH SarabunPSK" w:eastAsia="Cordia New" w:hAnsi="TH SarabunPSK" w:cs="TH SarabunPSK" w:hint="cs"/>
          <w:szCs w:val="22"/>
          <w:cs/>
        </w:rPr>
        <w:t>ง</w:t>
      </w:r>
      <w:r w:rsidRPr="00DC4416">
        <w:rPr>
          <w:rFonts w:ascii="TH SarabunPSK" w:eastAsia="Cordia New" w:hAnsi="TH SarabunPSK" w:cs="TH SarabunPSK"/>
          <w:szCs w:val="22"/>
          <w:cs/>
        </w:rPr>
        <w:t xml:space="preserve">ผลผลิต คือ </w:t>
      </w:r>
      <w:r w:rsidRPr="00DC4416">
        <w:rPr>
          <w:rFonts w:ascii="TH SarabunPSK" w:hAnsi="TH SarabunPSK" w:cs="TH SarabunPSK"/>
          <w:szCs w:val="2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DC4416">
        <w:rPr>
          <w:rFonts w:ascii="TH SarabunPSK" w:hAnsi="TH SarabunPSK" w:cs="TH SarabunPSK" w:hint="cs"/>
          <w:szCs w:val="22"/>
          <w:cs/>
          <w:lang w:val="th-TH"/>
        </w:rPr>
        <w:t xml:space="preserve"> โดยเป็น</w:t>
      </w:r>
      <w:r w:rsidRPr="00DC4416">
        <w:rPr>
          <w:rFonts w:ascii="TH SarabunPSK" w:hAnsi="TH SarabunPSK" w:cs="TH SarabunPSK"/>
          <w:szCs w:val="2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DC4416">
        <w:rPr>
          <w:rFonts w:ascii="TH SarabunPSK" w:hAnsi="TH SarabunPSK" w:cs="TH SarabunPSK" w:hint="cs"/>
          <w:szCs w:val="22"/>
          <w:cs/>
        </w:rPr>
        <w:t xml:space="preserve">ทั้งนี้ หน่วยงานจะต้องนำส่งภายใน 2 ปีงบประมาณ </w:t>
      </w:r>
    </w:p>
    <w:p w14:paraId="1CA3A2F7" w14:textId="77777777" w:rsidR="004B65C3" w:rsidRPr="00726747" w:rsidRDefault="004B65C3" w:rsidP="00462779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F2AEF" w:rsidRPr="0011774F" w14:paraId="101C0223" w14:textId="77777777" w:rsidTr="00D11905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4CDF349D" w14:textId="77777777" w:rsidR="008F2AEF" w:rsidRPr="0011774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9F23E48" w14:textId="77777777" w:rsidR="008F2AEF" w:rsidRPr="0011774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D4C226D" w14:textId="77777777" w:rsidR="008F2AEF" w:rsidRPr="0011774F" w:rsidRDefault="008F2AEF" w:rsidP="00896D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CD19A5E" w14:textId="77777777" w:rsidR="008F2AEF" w:rsidRPr="0011774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F2AEF" w:rsidRPr="0011774F" w14:paraId="15AFB488" w14:textId="77777777" w:rsidTr="00D11905">
        <w:tc>
          <w:tcPr>
            <w:tcW w:w="3326" w:type="dxa"/>
          </w:tcPr>
          <w:p w14:paraId="1D8AA11B" w14:textId="77777777" w:rsidR="008F2AEF" w:rsidRPr="0011774F" w:rsidRDefault="008F2AEF" w:rsidP="008F2AEF">
            <w:pPr>
              <w:numPr>
                <w:ilvl w:val="0"/>
                <w:numId w:val="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A53389C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F2AEF" w:rsidRPr="0011774F" w14:paraId="13BB9253" w14:textId="77777777" w:rsidTr="00D11905">
        <w:tc>
          <w:tcPr>
            <w:tcW w:w="3326" w:type="dxa"/>
          </w:tcPr>
          <w:p w14:paraId="10AD828D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6B761717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lastRenderedPageBreak/>
              <w:t>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C60AC37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F2AEF" w:rsidRPr="0011774F" w14:paraId="07BA14AB" w14:textId="77777777" w:rsidTr="00D11905">
        <w:tc>
          <w:tcPr>
            <w:tcW w:w="3326" w:type="dxa"/>
          </w:tcPr>
          <w:p w14:paraId="1DE9338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66B60F2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72EAA6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43A0A7C3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550CC4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F2AEF" w:rsidRPr="0011774F" w14:paraId="160926B0" w14:textId="77777777" w:rsidTr="00D11905">
        <w:tc>
          <w:tcPr>
            <w:tcW w:w="3326" w:type="dxa"/>
          </w:tcPr>
          <w:p w14:paraId="08B7992D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67BF78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CD438B5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904DD8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074C5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8F2AEF" w:rsidRPr="0011774F" w14:paraId="0C3A0D7B" w14:textId="77777777" w:rsidTr="00D11905">
        <w:tc>
          <w:tcPr>
            <w:tcW w:w="3326" w:type="dxa"/>
          </w:tcPr>
          <w:p w14:paraId="781DE96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2E910358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8F2AEF" w:rsidRPr="0011774F" w14:paraId="68A5C354" w14:textId="77777777" w:rsidTr="00D11905">
        <w:tc>
          <w:tcPr>
            <w:tcW w:w="3326" w:type="dxa"/>
          </w:tcPr>
          <w:p w14:paraId="2A23D83D" w14:textId="77777777" w:rsidR="008F2AEF" w:rsidRPr="0011774F" w:rsidRDefault="008F2AEF" w:rsidP="008F2AEF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C2B6A9C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8F2AEF" w:rsidRPr="0011774F" w14:paraId="7FC78927" w14:textId="77777777" w:rsidTr="00D11905">
        <w:tc>
          <w:tcPr>
            <w:tcW w:w="3326" w:type="dxa"/>
          </w:tcPr>
          <w:p w14:paraId="3A43537E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 xml:space="preserve">7.  ฐานข้อมูล ระบบและกลไก </w:t>
            </w:r>
          </w:p>
          <w:p w14:paraId="43E6EAC8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CC9C49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88793A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F76C5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9C2F19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8F2AEF" w:rsidRPr="0011774F" w14:paraId="39C23542" w14:textId="77777777" w:rsidTr="00D11905">
        <w:tc>
          <w:tcPr>
            <w:tcW w:w="3326" w:type="dxa"/>
          </w:tcPr>
          <w:p w14:paraId="24E58A6A" w14:textId="77777777" w:rsidR="008F2AEF" w:rsidRPr="0011774F" w:rsidRDefault="008F2AEF" w:rsidP="00896D86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14FBD80E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9C58DF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0A16F0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1ECA4E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43F95D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F2AEF" w:rsidRPr="0011774F" w14:paraId="39824B61" w14:textId="77777777" w:rsidTr="00D11905">
        <w:tc>
          <w:tcPr>
            <w:tcW w:w="3326" w:type="dxa"/>
          </w:tcPr>
          <w:p w14:paraId="6A8201F6" w14:textId="77777777" w:rsidR="008F2AEF" w:rsidRPr="0011774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892242B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F2AEF" w:rsidRPr="0011774F" w14:paraId="664EF252" w14:textId="77777777" w:rsidTr="00D11905">
        <w:tc>
          <w:tcPr>
            <w:tcW w:w="3326" w:type="dxa"/>
          </w:tcPr>
          <w:p w14:paraId="5692A633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2FEC3D3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AB5291" w14:textId="77777777" w:rsidR="008F2AEF" w:rsidRPr="0011774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18B4124" w14:textId="77777777" w:rsidR="008F2AEF" w:rsidRPr="0011774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52248B8" w14:textId="77777777" w:rsidR="00DD2D53" w:rsidRPr="00B2502A" w:rsidRDefault="00DD2D53" w:rsidP="004B65C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DDA1EE0" w14:textId="71E35C91" w:rsidR="001B2CFF" w:rsidRPr="002D579F" w:rsidRDefault="00DD2D53" w:rsidP="00B678F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49355944"/>
      <w:r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="001B2CFF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</w:t>
      </w:r>
      <w:r w:rsidR="00BF30EA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852EE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BF30EA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Expected Outcomes</w:t>
      </w:r>
      <w:r w:rsidR="00C852EE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r w:rsidR="00BF30EA" w:rsidRPr="002D579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B2CFF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ที่คาดว่า</w:t>
      </w:r>
      <w:r w:rsidR="00BF30EA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เกิดขึ้น</w:t>
      </w:r>
      <w:r w:rsidR="006E50C9" w:rsidRPr="002D579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F73CD6A" w14:textId="6C40999D" w:rsidR="002E0512" w:rsidRDefault="0011774F" w:rsidP="00B678F8">
      <w:pPr>
        <w:pStyle w:val="af6"/>
        <w:spacing w:before="0" w:beforeAutospacing="0" w:after="0" w:afterAutospacing="0"/>
        <w:rPr>
          <w:rFonts w:ascii="TH SarabunPSK" w:hAnsi="TH SarabunPSK" w:cs="TH SarabunPSK"/>
        </w:rPr>
      </w:pPr>
      <w:bookmarkStart w:id="7" w:name="_Hlk77591740"/>
      <w:r w:rsidRPr="006050E6">
        <w:rPr>
          <w:rFonts w:ascii="TH SarabunPSK" w:hAnsi="TH SarabunPSK" w:cs="TH SarabunPSK"/>
          <w:b/>
          <w:bCs/>
          <w:cs/>
        </w:rPr>
        <w:t>(</w:t>
      </w:r>
      <w:r w:rsidR="002E0512" w:rsidRPr="006050E6">
        <w:rPr>
          <w:rFonts w:ascii="TH SarabunPSK" w:hAnsi="TH SarabunPSK" w:cs="TH SarabunPSK"/>
          <w:b/>
          <w:bCs/>
          <w:cs/>
        </w:rPr>
        <w:t>นิยามของ</w:t>
      </w:r>
      <w:r w:rsidR="006050E6" w:rsidRPr="006050E6">
        <w:rPr>
          <w:rFonts w:ascii="TH SarabunPSK" w:hAnsi="TH SarabunPSK" w:cs="TH SarabunPSK"/>
          <w:cs/>
        </w:rPr>
        <w:t>ผลลัพธ์ คือ ผลที่เกิดขึ้นหลังจากโครงการ ววน.สิ้นสุดไปแล้ว โดยเป็นการนําผลผลิต (</w:t>
      </w:r>
      <w:r w:rsidR="006050E6" w:rsidRPr="006050E6">
        <w:rPr>
          <w:rFonts w:ascii="TH SarabunPSK" w:hAnsi="TH SarabunPSK" w:cs="TH SarabunPSK"/>
        </w:rPr>
        <w:t xml:space="preserve">Output) </w:t>
      </w:r>
      <w:r w:rsidR="006050E6" w:rsidRPr="006050E6">
        <w:rPr>
          <w:rFonts w:ascii="TH SarabunPSK" w:hAnsi="TH SarabunPSK" w:cs="TH SarabunPSK"/>
          <w:cs/>
        </w:rPr>
        <w:t>ที่ได้ของโครงการพัฒนา ววน. ไปใช้ประโยชน์โดยผู้ใช้ (</w:t>
      </w:r>
      <w:r w:rsidR="006050E6" w:rsidRPr="006050E6">
        <w:rPr>
          <w:rFonts w:ascii="TH SarabunPSK" w:hAnsi="TH SarabunPSK" w:cs="TH SarabunPSK"/>
        </w:rPr>
        <w:t xml:space="preserve">Users) </w:t>
      </w:r>
      <w:r w:rsidR="006050E6" w:rsidRPr="006050E6">
        <w:rPr>
          <w:rFonts w:ascii="TH SarabunPSK" w:hAnsi="TH SarabunPSK" w:cs="TH SarabunPSK"/>
          <w:cs/>
        </w:rPr>
        <w:t>ที่ชัดเจน ส่งผล</w:t>
      </w:r>
      <w:proofErr w:type="spellStart"/>
      <w:r w:rsidR="006050E6" w:rsidRPr="006050E6">
        <w:rPr>
          <w:rFonts w:ascii="TH SarabunPSK" w:hAnsi="TH SarabunPSK" w:cs="TH SarabunPSK"/>
          <w:cs/>
        </w:rPr>
        <w:t>ทํา</w:t>
      </w:r>
      <w:proofErr w:type="spellEnd"/>
      <w:r w:rsidR="006050E6" w:rsidRPr="006050E6">
        <w:rPr>
          <w:rFonts w:ascii="TH SarabunPSK" w:hAnsi="TH SarabunPSK" w:cs="TH SarabunPSK"/>
          <w:cs/>
        </w:rPr>
        <w:t>ให้ระดับความรู้ ทัศนคติ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โครงการมาใช้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="006050E6" w:rsidRPr="006050E6">
        <w:rPr>
          <w:rFonts w:ascii="TH SarabunPSK" w:hAnsi="TH SarabunPSK" w:cs="TH SarabunPSK"/>
        </w:rPr>
        <w:t xml:space="preserve"> </w:t>
      </w:r>
      <w:r w:rsidR="006050E6" w:rsidRPr="006050E6">
        <w:rPr>
          <w:rFonts w:ascii="TH SarabunPSK" w:hAnsi="TH SarabunPSK" w:cs="TH SarabunPSK"/>
          <w:cs/>
        </w:rPr>
        <w:t>ระดับความพร้อมในการใช้ประโยชน์สูงขึ้นอย่างมีนัยสําคัญ</w:t>
      </w:r>
      <w:r w:rsidRPr="006050E6">
        <w:rPr>
          <w:rFonts w:ascii="TH SarabunPSK" w:hAnsi="TH SarabunPSK" w:cs="TH SarabunPSK"/>
          <w:cs/>
        </w:rPr>
        <w:t>)</w:t>
      </w:r>
    </w:p>
    <w:p w14:paraId="3D710E53" w14:textId="4F880F04" w:rsidR="004D5F51" w:rsidRPr="004D5F51" w:rsidRDefault="004D5F51" w:rsidP="00B678F8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4D5F51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ประเภทของผลลัพธ์และคําจํากัดความ (</w:t>
      </w:r>
      <w:r w:rsidRPr="004D5F51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Style w:val="a5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9201D" w:rsidRPr="007235A0" w14:paraId="1080A814" w14:textId="77777777" w:rsidTr="0049201D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289C48D4" w14:textId="77777777" w:rsidR="0049201D" w:rsidRPr="002D579F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8" w:name="_Hlk49257855"/>
            <w:bookmarkStart w:id="9" w:name="_Hlk49356045"/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  <w:p w14:paraId="0EA2C762" w14:textId="77777777" w:rsidR="0049201D" w:rsidRPr="002D579F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ทำ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dropdown list 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ให้เลือก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5C7B054" w14:textId="77777777" w:rsidR="0049201D" w:rsidRPr="004A06DD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164198" w14:textId="13BC9A31" w:rsidR="0049201D" w:rsidRPr="004A06DD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8C4430F" w14:textId="7B44BD11" w:rsidR="0049201D" w:rsidRPr="004A06DD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A06D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8313E2E" w14:textId="2F5A2B9C" w:rsidR="0049201D" w:rsidRPr="002D579F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ผู้ใช้ประโยชน์</w:t>
            </w:r>
            <w:r w:rsidR="00D308EA"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(Users)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/</w:t>
            </w:r>
          </w:p>
          <w:p w14:paraId="0C4D674D" w14:textId="4BABABE3" w:rsidR="0049201D" w:rsidRPr="004A06DD" w:rsidRDefault="0049201D" w:rsidP="004A06DD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ผู้ได้รับผลประโยชน์</w:t>
            </w:r>
            <w:r w:rsidR="00D308EA"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(Beneficiaries)</w:t>
            </w:r>
          </w:p>
        </w:tc>
      </w:tr>
      <w:bookmarkEnd w:id="8"/>
      <w:tr w:rsidR="0060399B" w:rsidRPr="007235A0" w14:paraId="67570CEF" w14:textId="77777777" w:rsidTr="00E70BC4">
        <w:trPr>
          <w:trHeight w:val="431"/>
        </w:trPr>
        <w:tc>
          <w:tcPr>
            <w:tcW w:w="3941" w:type="dxa"/>
            <w:shd w:val="clear" w:color="auto" w:fill="auto"/>
          </w:tcPr>
          <w:p w14:paraId="32BCB619" w14:textId="376E477D" w:rsidR="0060399B" w:rsidRPr="002D579F" w:rsidRDefault="0060399B" w:rsidP="0060399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CA2A4B8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AE73EF4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95CCD5" w14:textId="4BDF26FB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BDFE4BD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3694CDFA" w14:textId="77777777" w:rsidTr="00E70BC4">
        <w:trPr>
          <w:trHeight w:val="441"/>
        </w:trPr>
        <w:tc>
          <w:tcPr>
            <w:tcW w:w="3941" w:type="dxa"/>
            <w:shd w:val="clear" w:color="auto" w:fill="auto"/>
          </w:tcPr>
          <w:p w14:paraId="11982AB5" w14:textId="0F82FF5B" w:rsidR="0060399B" w:rsidRPr="002D579F" w:rsidRDefault="0060399B" w:rsidP="0060399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15AB1B3A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91AB72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403FC2" w14:textId="2466F354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BDADE74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0C17B65C" w14:textId="77777777" w:rsidTr="0049201D">
        <w:tc>
          <w:tcPr>
            <w:tcW w:w="3941" w:type="dxa"/>
            <w:shd w:val="clear" w:color="auto" w:fill="auto"/>
          </w:tcPr>
          <w:p w14:paraId="05AEAE64" w14:textId="122A892E" w:rsidR="0060399B" w:rsidRPr="002D579F" w:rsidRDefault="007755EB" w:rsidP="007755E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="009A591B"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                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Methods)</w:t>
            </w:r>
          </w:p>
        </w:tc>
        <w:tc>
          <w:tcPr>
            <w:tcW w:w="1074" w:type="dxa"/>
          </w:tcPr>
          <w:p w14:paraId="1964D925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EC4EDB4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EB175D" w14:textId="1B6AE44C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1EC2A17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50503E84" w14:textId="77777777" w:rsidTr="0049201D">
        <w:tc>
          <w:tcPr>
            <w:tcW w:w="3941" w:type="dxa"/>
            <w:shd w:val="clear" w:color="auto" w:fill="auto"/>
          </w:tcPr>
          <w:p w14:paraId="1BF957C2" w14:textId="77777777" w:rsidR="009A591B" w:rsidRPr="002D579F" w:rsidRDefault="009A591B" w:rsidP="009A591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04BBA099" w14:textId="47A86A3E" w:rsidR="0060399B" w:rsidRPr="002D579F" w:rsidRDefault="009A591B" w:rsidP="009A591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Models)</w:t>
            </w:r>
          </w:p>
        </w:tc>
        <w:tc>
          <w:tcPr>
            <w:tcW w:w="1074" w:type="dxa"/>
          </w:tcPr>
          <w:p w14:paraId="2D0CB166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70AD966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FE6926" w14:textId="13E01824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D14C180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17F5127C" w14:textId="77777777" w:rsidTr="0049201D">
        <w:tc>
          <w:tcPr>
            <w:tcW w:w="3941" w:type="dxa"/>
            <w:shd w:val="clear" w:color="auto" w:fill="auto"/>
          </w:tcPr>
          <w:p w14:paraId="317B20E6" w14:textId="73F7F7F5" w:rsidR="0060399B" w:rsidRPr="002D579F" w:rsidRDefault="009A591B" w:rsidP="009A591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Destination)</w:t>
            </w:r>
          </w:p>
        </w:tc>
        <w:tc>
          <w:tcPr>
            <w:tcW w:w="1074" w:type="dxa"/>
          </w:tcPr>
          <w:p w14:paraId="5BA9F451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DB1F177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20E9C52" w14:textId="1642DA00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8FC7EA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54DCCF0F" w14:textId="77777777" w:rsidTr="0049201D">
        <w:tc>
          <w:tcPr>
            <w:tcW w:w="3941" w:type="dxa"/>
            <w:shd w:val="clear" w:color="auto" w:fill="auto"/>
          </w:tcPr>
          <w:p w14:paraId="2FD2D48C" w14:textId="74B974B1" w:rsidR="0060399B" w:rsidRPr="002D579F" w:rsidRDefault="009A591B" w:rsidP="009A591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รางวัลและการยอมรับ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Recognitions)</w:t>
            </w:r>
          </w:p>
        </w:tc>
        <w:tc>
          <w:tcPr>
            <w:tcW w:w="1074" w:type="dxa"/>
          </w:tcPr>
          <w:p w14:paraId="4630CCDC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F4FA2C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92FF122" w14:textId="4E89364D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427DB2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437F4117" w14:textId="77777777" w:rsidTr="0049201D">
        <w:tc>
          <w:tcPr>
            <w:tcW w:w="3941" w:type="dxa"/>
            <w:shd w:val="clear" w:color="auto" w:fill="auto"/>
          </w:tcPr>
          <w:p w14:paraId="36005189" w14:textId="709A7546" w:rsidR="0060399B" w:rsidRPr="002D579F" w:rsidRDefault="004226E6" w:rsidP="004226E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อุปกรณ์ห้องวิจัยและโครงสร้างพื้นฐาน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Resources)</w:t>
            </w:r>
          </w:p>
        </w:tc>
        <w:tc>
          <w:tcPr>
            <w:tcW w:w="1074" w:type="dxa"/>
          </w:tcPr>
          <w:p w14:paraId="4544BB80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AB5856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8DA0952" w14:textId="512E276D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A4773D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1123F3FA" w14:textId="77777777" w:rsidTr="0049201D">
        <w:trPr>
          <w:trHeight w:val="424"/>
        </w:trPr>
        <w:tc>
          <w:tcPr>
            <w:tcW w:w="3941" w:type="dxa"/>
          </w:tcPr>
          <w:p w14:paraId="03F0F8B5" w14:textId="2DCE36C2" w:rsidR="0060399B" w:rsidRPr="002D579F" w:rsidRDefault="004226E6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 การขึ้นทะเบียนพันธุ์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พืชและพันธุ์สัตว์ และการอนุญาตให้ใช้สิทธิ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(Intellectual property, Registered Plants Varieties and Animals Breeding and Licensing)</w:t>
            </w:r>
          </w:p>
        </w:tc>
        <w:tc>
          <w:tcPr>
            <w:tcW w:w="1074" w:type="dxa"/>
          </w:tcPr>
          <w:p w14:paraId="4E81FA11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B77628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B632E7F" w14:textId="3268DB72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FBB38C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78FC7B67" w14:textId="77777777" w:rsidTr="0049201D">
        <w:tc>
          <w:tcPr>
            <w:tcW w:w="3941" w:type="dxa"/>
          </w:tcPr>
          <w:p w14:paraId="2B5389CD" w14:textId="503EF811" w:rsidR="0060399B" w:rsidRPr="002D579F" w:rsidRDefault="00284842" w:rsidP="0028484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การถ่ายทอดเทคโนโลยี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Technology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Transfer)</w:t>
            </w:r>
          </w:p>
        </w:tc>
        <w:tc>
          <w:tcPr>
            <w:tcW w:w="1074" w:type="dxa"/>
          </w:tcPr>
          <w:p w14:paraId="3EDA37FE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E6FEDE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4A2DFCB" w14:textId="483CE341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7704465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75744672" w14:textId="77777777" w:rsidTr="0049201D">
        <w:tc>
          <w:tcPr>
            <w:tcW w:w="3941" w:type="dxa"/>
          </w:tcPr>
          <w:p w14:paraId="09171EC6" w14:textId="73BAF68B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ผลิตภัณฑ์และกระบวนการ บริการ และการ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รับรองมาตรฐานใหม่</w:t>
            </w:r>
            <w:r w:rsidR="002B1C16"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57044B40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64080B3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C7AE5D" w14:textId="52CC64B6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9791701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6B0C7F43" w14:textId="77777777" w:rsidTr="0049201D">
        <w:tc>
          <w:tcPr>
            <w:tcW w:w="3941" w:type="dxa"/>
          </w:tcPr>
          <w:p w14:paraId="08BF6F64" w14:textId="395C7699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ทุนวิจัยต่อยอด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(Further Funding) </w:t>
            </w:r>
          </w:p>
        </w:tc>
        <w:tc>
          <w:tcPr>
            <w:tcW w:w="1074" w:type="dxa"/>
          </w:tcPr>
          <w:p w14:paraId="3320F910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98CAA6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FFBB53" w14:textId="7395F9B0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C210D4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0D2AA548" w14:textId="77777777" w:rsidTr="0049201D">
        <w:tc>
          <w:tcPr>
            <w:tcW w:w="3941" w:type="dxa"/>
          </w:tcPr>
          <w:p w14:paraId="597B1D0F" w14:textId="700DC568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ความร่วมมือหรือหุ้นส่วน</w:t>
            </w:r>
            <w:r w:rsidR="002B1C16"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ความร่วมมือ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63169BB1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18C7152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55FCDEF" w14:textId="0FA329EF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6C3498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29076108" w14:textId="77777777" w:rsidTr="0049201D">
        <w:tc>
          <w:tcPr>
            <w:tcW w:w="3941" w:type="dxa"/>
          </w:tcPr>
          <w:p w14:paraId="38136A96" w14:textId="5A6BDB8D" w:rsidR="0060399B" w:rsidRPr="002D579F" w:rsidRDefault="0060399B" w:rsidP="0060399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การผลักดันนโยบาย</w:t>
            </w:r>
            <w:r w:rsidRPr="002D579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แนวปฏิบัติ แผนและกฎระเบียบ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(Influence on Policy, Practice, Plan and Regulations) </w:t>
            </w:r>
          </w:p>
        </w:tc>
        <w:tc>
          <w:tcPr>
            <w:tcW w:w="1074" w:type="dxa"/>
          </w:tcPr>
          <w:p w14:paraId="5BECD581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B255A2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7C7ADFA" w14:textId="03E412D0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26A09D1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399B" w:rsidRPr="007235A0" w14:paraId="5564681B" w14:textId="77777777" w:rsidTr="0049201D">
        <w:tc>
          <w:tcPr>
            <w:tcW w:w="3941" w:type="dxa"/>
          </w:tcPr>
          <w:p w14:paraId="1B223C09" w14:textId="1F0C8E9B" w:rsidR="0060399B" w:rsidRPr="002D579F" w:rsidRDefault="0060399B" w:rsidP="0060399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กิจกรรมสร้างการมีส่วนร่วม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Engagement Activities)</w:t>
            </w:r>
          </w:p>
        </w:tc>
        <w:tc>
          <w:tcPr>
            <w:tcW w:w="1074" w:type="dxa"/>
          </w:tcPr>
          <w:p w14:paraId="0B65EDBB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167543A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5DC4D8" w14:textId="578C034C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8558F3A" w14:textId="77777777" w:rsidR="0060399B" w:rsidRPr="007235A0" w:rsidRDefault="0060399B" w:rsidP="0060399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</w:tbl>
    <w:p w14:paraId="682C18E2" w14:textId="69C8F6AF" w:rsidR="002B1C16" w:rsidRDefault="002B1C16" w:rsidP="002E0512"/>
    <w:p w14:paraId="5DAC8BA3" w14:textId="3F75D3EA" w:rsidR="00DC4416" w:rsidRDefault="00DC4416" w:rsidP="002E0512"/>
    <w:p w14:paraId="264FA0D6" w14:textId="57D9E9A3" w:rsidR="00DC4416" w:rsidRDefault="00DC4416" w:rsidP="002E0512"/>
    <w:p w14:paraId="5DE4FF62" w14:textId="35264565" w:rsidR="00DC4416" w:rsidRDefault="00DC4416" w:rsidP="002E0512"/>
    <w:p w14:paraId="1840F1A9" w14:textId="77777777" w:rsidR="00DC4416" w:rsidRDefault="00DC4416" w:rsidP="002E0512"/>
    <w:p w14:paraId="367D0FA2" w14:textId="77777777" w:rsidR="002E0512" w:rsidRPr="00EA569A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76CD8E25" w14:textId="77777777" w:rsidR="002E0512" w:rsidRPr="00982EF3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945162" w:rsidRPr="003B3992" w14:paraId="38EC1C21" w14:textId="77777777" w:rsidTr="00342F75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0D18A7F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ประเภทของผลลัพธ์</w:t>
            </w:r>
          </w:p>
          <w:p w14:paraId="51BADF43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(Types of Outcomes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913DEDE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คำจำกัดความ</w:t>
            </w:r>
          </w:p>
          <w:p w14:paraId="5A598FBD" w14:textId="77777777" w:rsidR="00945162" w:rsidRPr="002D579F" w:rsidRDefault="00945162" w:rsidP="0094516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Definition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945162" w:rsidRPr="003B3992" w14:paraId="4D7BBFFA" w14:textId="77777777" w:rsidTr="00342F75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4FFE8F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A2B4A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2D579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2D579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945162" w:rsidRPr="003B3992" w14:paraId="3D9ABEB0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F80AAAC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3B96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 xml:space="preserve">TCI Scopus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 xml:space="preserve">Web of Science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เป็นต้น </w:t>
            </w:r>
          </w:p>
        </w:tc>
      </w:tr>
      <w:tr w:rsidR="00945162" w:rsidRPr="003B3992" w14:paraId="4B5D6C63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4922D91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6EB0665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B116" w14:textId="2DFAD7E2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945162" w:rsidRPr="003B3992" w14:paraId="129F363F" w14:textId="77777777" w:rsidTr="00342F75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13F22C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A3E6484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(Research databases and models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A67DC" w14:textId="2E58E7FC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945162" w:rsidRPr="003B3992" w14:paraId="66FE394B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F0C1C4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81C5" w14:textId="02E85B75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945162" w:rsidRPr="003B3992" w14:paraId="2541C2BD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1E8E8D2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1927" w14:textId="178AC8B2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 ววน. โดยมีส่วนที่เกี่ยวข้องกับโครงการที่ได้รับงบประมาณจากกองทุนส่งเสริม ววน.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โดยมีหลักฐานอ้างอิงได้ </w:t>
            </w:r>
          </w:p>
        </w:tc>
      </w:tr>
      <w:tr w:rsidR="00945162" w:rsidRPr="003B3992" w14:paraId="1989A14D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6D890C5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(Use of Facilities and Resources)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D36B3A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D315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 ววน. 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โดยมีหลักฐานอ้างอิงได้ </w:t>
            </w:r>
          </w:p>
        </w:tc>
      </w:tr>
      <w:tr w:rsidR="00945162" w:rsidRPr="003B3992" w14:paraId="2560418F" w14:textId="77777777" w:rsidTr="00342F75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FDC430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555C4EA3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(Intellectual property, Registered Plants Varieties and Animals Breeding and Licensing)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9DF4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ทรัพย์สินทางปัญญา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9 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โดยไม่ลอกเลียนงานของผู้อื่น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ซึ่งเกิดจากผลงานด้าน ววน. ที่ได้รับงบประมาณสนับสนุนจากกองทุนส่งเสริม ววน.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</w:p>
          <w:p w14:paraId="5D557234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การขึ้นทะเบียนพันธุ์พืชและพันธุ์สัตว์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320B298E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การอนุญาตให้ใช้สิทธิ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ผลิต/ขาย/ใช้หรือมีไว้ </w:t>
            </w:r>
            <w:r w:rsidRPr="002D579F">
              <w:rPr>
                <w:rFonts w:ascii="TH SarabunPSK" w:hAnsi="TH SarabunPSK" w:cs="TH SarabunPSK"/>
                <w:color w:val="000000" w:themeColor="text1"/>
              </w:rPr>
              <w:t>_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7145FF4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945162" w:rsidRPr="003B3992" w14:paraId="0A007551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8BFC5EA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การถ่ายทอดเทคโนโลยี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(Technology Transfer) </w:t>
            </w:r>
          </w:p>
          <w:p w14:paraId="7018A056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2FD2" w14:textId="2EC491F7" w:rsidR="00945162" w:rsidRPr="002D579F" w:rsidRDefault="00945162" w:rsidP="002A6F73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โดยมีหลักฐานอ้างอิงได้</w:t>
            </w:r>
          </w:p>
        </w:tc>
      </w:tr>
      <w:tr w:rsidR="00945162" w:rsidRPr="003B3992" w14:paraId="79E78F80" w14:textId="77777777" w:rsidTr="00342F75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EA158BA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1ED5A92B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(New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Products/Processes, New Services and New Standard Assurances)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A90C" w14:textId="77777777" w:rsidR="00945162" w:rsidRPr="002D579F" w:rsidRDefault="00945162" w:rsidP="00945162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ผลิตภัณฑ์และกระบวนการใหม่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ผลิตภัณฑ์ประเภทต่างๆ ที่ได้จากการวิจัย อาทิเช่น ผลิตภัณฑ์ทางการแพทย์/ผลิตภัณฑ์ที่เกี่ยวเนื่องกับซอฟต์แวร์และปัญญาประดิษฐ์/ผลิตภัณฑ์ด้านเทคนิคและเทคโนโลยี/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57ACDD57" w14:textId="77777777" w:rsidR="00945162" w:rsidRPr="002D579F" w:rsidRDefault="00945162" w:rsidP="00945162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t>บริการใหม่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27AED9D5" w14:textId="6A6A6149" w:rsidR="00945162" w:rsidRPr="002D579F" w:rsidRDefault="00945162" w:rsidP="002A6F73">
            <w:pPr>
              <w:pStyle w:val="Default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u w:val="single"/>
                <w:cs/>
              </w:rPr>
              <w:lastRenderedPageBreak/>
              <w:t>การรับรองมาตรฐานใหม่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cs/>
              </w:rPr>
              <w:t>หมายถึง มาตรฐานที่พัฒนาขึ้นใหม่ และ/หรือศูนย์ทดสอบต่างๆ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โดยมีหลักฐานอ้างอิงได้</w:t>
            </w:r>
          </w:p>
        </w:tc>
      </w:tr>
      <w:tr w:rsidR="00945162" w:rsidRPr="003B3992" w14:paraId="6A43CB6E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791A82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ทุนต่อยอด </w:t>
            </w:r>
          </w:p>
          <w:p w14:paraId="17FAD48E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(Further funding)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3DA8B" w14:textId="59EB400E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945162" w:rsidRPr="003B3992" w14:paraId="7FF2E1B9" w14:textId="77777777" w:rsidTr="00342F7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5E018FF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412BC6E7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56F6" w14:textId="2FE13E7C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(output)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ผลลัพธ์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(outcome)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และผลกระทบ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(impact)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945162" w:rsidRPr="003B3992" w14:paraId="5B1E8FCD" w14:textId="77777777" w:rsidTr="00342F75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A658D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26A6A911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(Influence on Policy, Practice, Plan and Regulations) </w:t>
            </w:r>
          </w:p>
          <w:p w14:paraId="62B0B8A8" w14:textId="77777777" w:rsidR="00945162" w:rsidRPr="002D579F" w:rsidRDefault="00945162" w:rsidP="00945162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E9D0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945162" w:rsidRPr="003B3992" w14:paraId="46F8CFA1" w14:textId="77777777" w:rsidTr="00342F75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7F9100" w14:textId="77777777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8B8F" w14:textId="6F26F269" w:rsidR="00945162" w:rsidRPr="002D579F" w:rsidRDefault="00945162" w:rsidP="0094516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 ววน.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2D579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2D579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3E245722" w14:textId="77777777" w:rsidR="002E0512" w:rsidRPr="008E05E6" w:rsidRDefault="002E0512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92A1E0" w14:textId="1F5A58DC" w:rsidR="001B2CFF" w:rsidRPr="002D579F" w:rsidRDefault="00DD2D53" w:rsidP="00DD2D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579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1B2CFF"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="00BF30EA" w:rsidRPr="002D57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30EA" w:rsidRPr="002D579F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1B2CFF"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</w:t>
      </w:r>
      <w:r w:rsidR="00BF30EA" w:rsidRPr="002D579F">
        <w:rPr>
          <w:rFonts w:ascii="TH SarabunPSK" w:hAnsi="TH SarabunPSK" w:cs="TH SarabunPSK" w:hint="cs"/>
          <w:b/>
          <w:bCs/>
          <w:sz w:val="32"/>
          <w:szCs w:val="32"/>
          <w:cs/>
        </w:rPr>
        <w:t>จะเกิดขึ้น</w:t>
      </w:r>
    </w:p>
    <w:bookmarkEnd w:id="6"/>
    <w:bookmarkEnd w:id="7"/>
    <w:p w14:paraId="16D32992" w14:textId="594C9955" w:rsidR="0011774F" w:rsidRPr="0011774F" w:rsidRDefault="002E0512" w:rsidP="002E0512">
      <w:pPr>
        <w:spacing w:after="0" w:line="240" w:lineRule="auto"/>
        <w:ind w:firstLine="450"/>
        <w:jc w:val="thaiDistribute"/>
        <w:rPr>
          <w:rFonts w:ascii="TH SarabunPSK" w:hAnsi="TH SarabunPSK" w:cs="TH SarabunPSK"/>
          <w:szCs w:val="22"/>
        </w:rPr>
      </w:pPr>
      <w:r w:rsidRPr="0011774F">
        <w:rPr>
          <w:rFonts w:ascii="TH SarabunPSK" w:hAnsi="TH SarabunPSK" w:cs="TH SarabunPSK" w:hint="cs"/>
          <w:b/>
          <w:bCs/>
          <w:szCs w:val="22"/>
          <w:cs/>
        </w:rPr>
        <w:t>นิยามของผลกระทบ</w:t>
      </w:r>
      <w:r w:rsidRPr="0011774F">
        <w:rPr>
          <w:rFonts w:ascii="TH SarabunPSK" w:hAnsi="TH SarabunPSK" w:cs="TH SarabunPSK" w:hint="cs"/>
          <w:i/>
          <w:iCs/>
          <w:szCs w:val="22"/>
          <w:cs/>
        </w:rPr>
        <w:t xml:space="preserve"> </w:t>
      </w:r>
      <w:r w:rsidRPr="0011774F">
        <w:rPr>
          <w:rFonts w:ascii="TH SarabunPSK" w:hAnsi="TH SarabunPSK" w:cs="TH SarabunPSK"/>
          <w:szCs w:val="22"/>
          <w:cs/>
        </w:rPr>
        <w:t xml:space="preserve">คือ </w:t>
      </w:r>
      <w:bookmarkStart w:id="10" w:name="_Hlk49245066"/>
      <w:r w:rsidRPr="0011774F">
        <w:rPr>
          <w:rFonts w:ascii="TH SarabunPSK" w:hAnsi="TH SarabunPSK" w:cs="TH SarabunPSK"/>
          <w:szCs w:val="22"/>
          <w:cs/>
        </w:rPr>
        <w:t>การ</w:t>
      </w:r>
      <w:r w:rsidRPr="0011774F">
        <w:rPr>
          <w:rFonts w:ascii="TH SarabunPSK" w:hAnsi="TH SarabunPSK" w:cs="TH SarabunPSK" w:hint="cs"/>
          <w:szCs w:val="22"/>
          <w:cs/>
        </w:rPr>
        <w:t xml:space="preserve">เปลี่ยนแปลงที่เกิดขึ้นจากผลลัพธ์ </w:t>
      </w:r>
      <w:r w:rsidRPr="0011774F">
        <w:rPr>
          <w:rFonts w:ascii="TH SarabunPSK" w:hAnsi="TH SarabunPSK" w:cs="TH SarabunPSK"/>
          <w:szCs w:val="22"/>
        </w:rPr>
        <w:t>(outcome)</w:t>
      </w:r>
      <w:r w:rsidRPr="0011774F">
        <w:rPr>
          <w:rFonts w:ascii="TH SarabunPSK" w:hAnsi="TH SarabunPSK" w:cs="TH SarabunPSK" w:hint="cs"/>
          <w:szCs w:val="22"/>
          <w:cs/>
        </w:rPr>
        <w:t xml:space="preserve"> </w:t>
      </w:r>
      <w:bookmarkEnd w:id="10"/>
      <w:r w:rsidRPr="0011774F">
        <w:rPr>
          <w:rFonts w:ascii="TH SarabunPSK" w:hAnsi="TH SarabunPSK" w:cs="TH SarabunPSK" w:hint="cs"/>
          <w:szCs w:val="22"/>
          <w:cs/>
        </w:rPr>
        <w:t>ในวงกว้างทั้งด้าน</w:t>
      </w:r>
      <w:r w:rsidR="00A74586" w:rsidRPr="0011774F">
        <w:rPr>
          <w:rFonts w:ascii="TH SarabunPSK" w:hAnsi="TH SarabunPSK" w:cs="TH SarabunPSK" w:hint="cs"/>
          <w:szCs w:val="22"/>
          <w:cs/>
        </w:rPr>
        <w:t xml:space="preserve">วิชาการ นโยบาย </w:t>
      </w:r>
      <w:r w:rsidRPr="0011774F">
        <w:rPr>
          <w:rFonts w:ascii="TH SarabunPSK" w:hAnsi="TH SarabunPSK" w:cs="TH SarabunPSK" w:hint="cs"/>
          <w:szCs w:val="22"/>
          <w:cs/>
        </w:rPr>
        <w:t xml:space="preserve">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11774F">
        <w:rPr>
          <w:rFonts w:ascii="TH SarabunPSK" w:hAnsi="TH SarabunPSK" w:cs="TH SarabunPSK"/>
          <w:szCs w:val="22"/>
          <w:cs/>
        </w:rPr>
        <w:t>โดย</w:t>
      </w:r>
      <w:r w:rsidRPr="0011774F">
        <w:rPr>
          <w:rFonts w:ascii="TH SarabunPSK" w:hAnsi="TH SarabunPSK" w:cs="TH SarabunPSK" w:hint="cs"/>
          <w:szCs w:val="22"/>
          <w:cs/>
        </w:rPr>
        <w:t>ผ่านกระบวนการการ</w:t>
      </w:r>
      <w:r w:rsidRPr="0011774F">
        <w:rPr>
          <w:rFonts w:ascii="TH SarabunPSK" w:hAnsi="TH SarabunPSK" w:cs="TH SarabunPSK"/>
          <w:szCs w:val="22"/>
          <w:cs/>
        </w:rPr>
        <w:t>สร้างการมีส่วนร่วม</w:t>
      </w:r>
      <w:r w:rsidRPr="0011774F">
        <w:rPr>
          <w:rFonts w:ascii="TH SarabunPSK" w:hAnsi="TH SarabunPSK" w:cs="TH SarabunPSK" w:hint="cs"/>
          <w:szCs w:val="22"/>
          <w:cs/>
        </w:rPr>
        <w:t xml:space="preserve"> </w:t>
      </w:r>
      <w:r w:rsidRPr="0011774F">
        <w:rPr>
          <w:rFonts w:ascii="TH SarabunPSK" w:hAnsi="TH SarabunPSK" w:cs="TH SarabunPSK"/>
          <w:szCs w:val="22"/>
          <w:cs/>
        </w:rPr>
        <w:t>(</w:t>
      </w:r>
      <w:r w:rsidRPr="0011774F">
        <w:rPr>
          <w:rFonts w:ascii="TH SarabunPSK" w:hAnsi="TH SarabunPSK" w:cs="TH SarabunPSK"/>
          <w:szCs w:val="22"/>
        </w:rPr>
        <w:t>Engagement activities</w:t>
      </w:r>
      <w:r w:rsidRPr="0011774F">
        <w:rPr>
          <w:rFonts w:ascii="TH SarabunPSK" w:hAnsi="TH SarabunPSK" w:cs="TH SarabunPSK"/>
          <w:szCs w:val="22"/>
          <w:cs/>
        </w:rPr>
        <w:t>)</w:t>
      </w:r>
      <w:r w:rsidRPr="0011774F">
        <w:rPr>
          <w:rFonts w:ascii="TH SarabunPSK" w:hAnsi="TH SarabunPSK" w:cs="TH SarabunPSK" w:hint="cs"/>
          <w:szCs w:val="22"/>
          <w:cs/>
        </w:rPr>
        <w:t xml:space="preserve"> และมีเส้นทางของผลกระทบ (</w:t>
      </w:r>
      <w:r w:rsidRPr="0011774F">
        <w:rPr>
          <w:rFonts w:ascii="TH SarabunPSK" w:hAnsi="TH SarabunPSK" w:cs="TH SarabunPSK"/>
          <w:szCs w:val="22"/>
        </w:rPr>
        <w:t>impact pathway</w:t>
      </w:r>
      <w:r w:rsidRPr="0011774F">
        <w:rPr>
          <w:rFonts w:ascii="TH SarabunPSK" w:hAnsi="TH SarabunPSK" w:cs="TH SarabunPSK" w:hint="cs"/>
          <w:szCs w:val="2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788D9DD" w14:textId="7D661ADD" w:rsidR="00EF29E2" w:rsidRDefault="00F71B2F" w:rsidP="00F71B2F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ด้านวิชาการ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81AC421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5E325D1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662E9844" w14:textId="101B384D" w:rsidR="00EF29E2" w:rsidRDefault="00F71B2F" w:rsidP="00F71B2F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ด้านสังคม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249464A3" w14:textId="77777777" w:rsidR="00EF29E2" w:rsidRPr="002D579F" w:rsidRDefault="00EF29E2" w:rsidP="00EF29E2">
      <w:pPr>
        <w:pStyle w:val="paragraph"/>
        <w:spacing w:before="0" w:beforeAutospacing="0" w:after="0" w:afterAutospacing="0"/>
        <w:ind w:left="-630" w:firstLine="144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ด้านสาธารณะ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     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ด้านชุมชนและพื้นที่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>    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</w:rPr>
        <w:t xml:space="preserve">O </w:t>
      </w:r>
      <w:r w:rsidRPr="002D579F">
        <w:rPr>
          <w:rStyle w:val="normaltextrun"/>
          <w:rFonts w:ascii="TH SarabunPSK" w:hAnsi="TH SarabunPSK" w:cs="TH SarabunPSK"/>
          <w:color w:val="000000" w:themeColor="text1"/>
          <w:sz w:val="32"/>
          <w:szCs w:val="32"/>
          <w:cs/>
        </w:rPr>
        <w:t>ด้านสิ่งแวดล้อม</w:t>
      </w:r>
      <w:r w:rsidRPr="002D579F">
        <w:rPr>
          <w:rStyle w:val="eop"/>
          <w:rFonts w:ascii="TH SarabunPSK" w:hAnsi="TH SarabunPSK" w:cs="TH SarabunPSK"/>
          <w:color w:val="000000" w:themeColor="text1"/>
          <w:sz w:val="32"/>
          <w:szCs w:val="32"/>
        </w:rPr>
        <w:t> </w:t>
      </w:r>
    </w:p>
    <w:p w14:paraId="6BE58553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F389F43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A42AC94" w14:textId="1895EA49" w:rsidR="00EF29E2" w:rsidRDefault="00B67D56" w:rsidP="00B67D56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ด้านนโยบาย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AE35813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EB68E1E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BFEDFD3" w14:textId="38A9630A" w:rsidR="00EF29E2" w:rsidRDefault="00B67D56" w:rsidP="00B67D56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O</w:t>
      </w:r>
      <w:r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F29E2">
        <w:rPr>
          <w:rStyle w:val="normaltextrun"/>
          <w:rFonts w:ascii="TH SarabunPSK" w:hAnsi="TH SarabunPSK" w:cs="TH SarabunPSK"/>
          <w:sz w:val="32"/>
          <w:szCs w:val="32"/>
          <w:cs/>
        </w:rPr>
        <w:t>ด้านเศรษฐกิจ</w:t>
      </w:r>
      <w:r w:rsidR="00EF29E2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BDD53DB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4E6C6DD" w14:textId="77777777" w:rsidR="00EF29E2" w:rsidRDefault="00EF29E2" w:rsidP="00EF29E2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7EDBF50" w14:textId="77777777" w:rsidR="00EF29E2" w:rsidRPr="00EF29E2" w:rsidRDefault="00EF29E2" w:rsidP="00EF2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hAnsi="TH SarabunPSK" w:cs="TH SarabunPSK"/>
          <w:sz w:val="32"/>
          <w:szCs w:val="32"/>
        </w:rPr>
      </w:pPr>
    </w:p>
    <w:sectPr w:rsidR="00EF29E2" w:rsidRPr="00EF29E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5353" w14:textId="77777777" w:rsidR="007C7CB7" w:rsidRDefault="007C7CB7" w:rsidP="00AE1EEF">
      <w:pPr>
        <w:spacing w:after="0" w:line="240" w:lineRule="auto"/>
      </w:pPr>
      <w:r>
        <w:separator/>
      </w:r>
    </w:p>
  </w:endnote>
  <w:endnote w:type="continuationSeparator" w:id="0">
    <w:p w14:paraId="09ACF88B" w14:textId="77777777" w:rsidR="007C7CB7" w:rsidRDefault="007C7CB7" w:rsidP="00AE1EEF">
      <w:pPr>
        <w:spacing w:after="0" w:line="240" w:lineRule="auto"/>
      </w:pPr>
      <w:r>
        <w:continuationSeparator/>
      </w:r>
    </w:p>
  </w:endnote>
  <w:endnote w:type="continuationNotice" w:id="1">
    <w:p w14:paraId="4702C617" w14:textId="77777777" w:rsidR="007C7CB7" w:rsidRDefault="007C7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B Heavent">
    <w:charset w:val="DE"/>
    <w:family w:val="auto"/>
    <w:pitch w:val="variable"/>
    <w:sig w:usb0="81000003" w:usb1="1000204A" w:usb2="00000000" w:usb3="00000000" w:csb0="0001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19A3" w14:textId="77777777" w:rsidR="007C7CB7" w:rsidRDefault="007C7CB7" w:rsidP="00AE1EEF">
      <w:pPr>
        <w:spacing w:after="0" w:line="240" w:lineRule="auto"/>
      </w:pPr>
      <w:r>
        <w:separator/>
      </w:r>
    </w:p>
  </w:footnote>
  <w:footnote w:type="continuationSeparator" w:id="0">
    <w:p w14:paraId="03C2E3B2" w14:textId="77777777" w:rsidR="007C7CB7" w:rsidRDefault="007C7CB7" w:rsidP="00AE1EEF">
      <w:pPr>
        <w:spacing w:after="0" w:line="240" w:lineRule="auto"/>
      </w:pPr>
      <w:r>
        <w:continuationSeparator/>
      </w:r>
    </w:p>
  </w:footnote>
  <w:footnote w:type="continuationNotice" w:id="1">
    <w:p w14:paraId="01AEA39A" w14:textId="77777777" w:rsidR="007C7CB7" w:rsidRDefault="007C7C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587"/>
    <w:multiLevelType w:val="hybridMultilevel"/>
    <w:tmpl w:val="E12CF94A"/>
    <w:lvl w:ilvl="0" w:tplc="6D442CD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E251F"/>
    <w:multiLevelType w:val="hybridMultilevel"/>
    <w:tmpl w:val="B97E8B2A"/>
    <w:lvl w:ilvl="0" w:tplc="1AC098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4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5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5007"/>
    <w:multiLevelType w:val="hybridMultilevel"/>
    <w:tmpl w:val="C3C017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523494"/>
    <w:multiLevelType w:val="multilevel"/>
    <w:tmpl w:val="8EEA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4F87BCB"/>
    <w:multiLevelType w:val="hybridMultilevel"/>
    <w:tmpl w:val="B6067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E1CC8"/>
    <w:multiLevelType w:val="multilevel"/>
    <w:tmpl w:val="B71C4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8221FEC"/>
    <w:multiLevelType w:val="multilevel"/>
    <w:tmpl w:val="C4EC4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87E6AA8"/>
    <w:multiLevelType w:val="hybridMultilevel"/>
    <w:tmpl w:val="4F084AFC"/>
    <w:lvl w:ilvl="0" w:tplc="B14C4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BD1C75BE">
      <w:numFmt w:val="bullet"/>
      <w:lvlText w:val="-"/>
      <w:lvlJc w:val="left"/>
      <w:pPr>
        <w:ind w:left="1440" w:hanging="360"/>
      </w:pPr>
      <w:rPr>
        <w:rFonts w:ascii="DB Heavent" w:eastAsiaTheme="minorHAnsi" w:hAnsi="DB Heavent" w:cs="DB Heave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26A9"/>
    <w:multiLevelType w:val="multilevel"/>
    <w:tmpl w:val="9F726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C00"/>
    <w:multiLevelType w:val="multilevel"/>
    <w:tmpl w:val="0D18A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875"/>
    <w:multiLevelType w:val="multilevel"/>
    <w:tmpl w:val="40986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650D1"/>
    <w:multiLevelType w:val="multilevel"/>
    <w:tmpl w:val="76FE7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01C9C"/>
    <w:multiLevelType w:val="multilevel"/>
    <w:tmpl w:val="61487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C256F6F"/>
    <w:multiLevelType w:val="multilevel"/>
    <w:tmpl w:val="750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11051055">
    <w:abstractNumId w:val="5"/>
  </w:num>
  <w:num w:numId="2" w16cid:durableId="1241720808">
    <w:abstractNumId w:val="25"/>
  </w:num>
  <w:num w:numId="3" w16cid:durableId="601958132">
    <w:abstractNumId w:val="22"/>
  </w:num>
  <w:num w:numId="4" w16cid:durableId="1528718175">
    <w:abstractNumId w:val="3"/>
  </w:num>
  <w:num w:numId="5" w16cid:durableId="798692302">
    <w:abstractNumId w:val="23"/>
  </w:num>
  <w:num w:numId="6" w16cid:durableId="1845318502">
    <w:abstractNumId w:val="1"/>
  </w:num>
  <w:num w:numId="7" w16cid:durableId="1625383428">
    <w:abstractNumId w:val="32"/>
  </w:num>
  <w:num w:numId="8" w16cid:durableId="1483935401">
    <w:abstractNumId w:val="26"/>
  </w:num>
  <w:num w:numId="9" w16cid:durableId="1560358284">
    <w:abstractNumId w:val="24"/>
  </w:num>
  <w:num w:numId="10" w16cid:durableId="576670711">
    <w:abstractNumId w:val="4"/>
  </w:num>
  <w:num w:numId="11" w16cid:durableId="1982539289">
    <w:abstractNumId w:val="12"/>
  </w:num>
  <w:num w:numId="12" w16cid:durableId="1652253907">
    <w:abstractNumId w:val="33"/>
  </w:num>
  <w:num w:numId="13" w16cid:durableId="1579435534">
    <w:abstractNumId w:val="11"/>
  </w:num>
  <w:num w:numId="14" w16cid:durableId="1595940663">
    <w:abstractNumId w:val="19"/>
  </w:num>
  <w:num w:numId="15" w16cid:durableId="1471022052">
    <w:abstractNumId w:val="36"/>
  </w:num>
  <w:num w:numId="16" w16cid:durableId="564293460">
    <w:abstractNumId w:val="30"/>
  </w:num>
  <w:num w:numId="17" w16cid:durableId="670254099">
    <w:abstractNumId w:val="16"/>
  </w:num>
  <w:num w:numId="18" w16cid:durableId="2060661470">
    <w:abstractNumId w:val="6"/>
  </w:num>
  <w:num w:numId="19" w16cid:durableId="746462118">
    <w:abstractNumId w:val="28"/>
  </w:num>
  <w:num w:numId="20" w16cid:durableId="340737752">
    <w:abstractNumId w:val="18"/>
  </w:num>
  <w:num w:numId="21" w16cid:durableId="1778677812">
    <w:abstractNumId w:val="10"/>
  </w:num>
  <w:num w:numId="22" w16cid:durableId="428238942">
    <w:abstractNumId w:val="20"/>
  </w:num>
  <w:num w:numId="23" w16cid:durableId="2011367965">
    <w:abstractNumId w:val="29"/>
  </w:num>
  <w:num w:numId="24" w16cid:durableId="242834129">
    <w:abstractNumId w:val="35"/>
  </w:num>
  <w:num w:numId="25" w16cid:durableId="749497114">
    <w:abstractNumId w:val="0"/>
  </w:num>
  <w:num w:numId="26" w16cid:durableId="1974290856">
    <w:abstractNumId w:val="31"/>
  </w:num>
  <w:num w:numId="27" w16cid:durableId="1702515040">
    <w:abstractNumId w:val="8"/>
  </w:num>
  <w:num w:numId="28" w16cid:durableId="629366000">
    <w:abstractNumId w:val="34"/>
  </w:num>
  <w:num w:numId="29" w16cid:durableId="779452070">
    <w:abstractNumId w:val="17"/>
  </w:num>
  <w:num w:numId="30" w16cid:durableId="536741493">
    <w:abstractNumId w:val="9"/>
  </w:num>
  <w:num w:numId="31" w16cid:durableId="1617368437">
    <w:abstractNumId w:val="15"/>
  </w:num>
  <w:num w:numId="32" w16cid:durableId="1581671660">
    <w:abstractNumId w:val="2"/>
  </w:num>
  <w:num w:numId="33" w16cid:durableId="2047607680">
    <w:abstractNumId w:val="7"/>
  </w:num>
  <w:num w:numId="34" w16cid:durableId="709304556">
    <w:abstractNumId w:val="21"/>
  </w:num>
  <w:num w:numId="35" w16cid:durableId="631598519">
    <w:abstractNumId w:val="14"/>
  </w:num>
  <w:num w:numId="36" w16cid:durableId="1735663082">
    <w:abstractNumId w:val="13"/>
  </w:num>
  <w:num w:numId="37" w16cid:durableId="138898979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2508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8036D"/>
    <w:rsid w:val="00080C44"/>
    <w:rsid w:val="00083367"/>
    <w:rsid w:val="000837DB"/>
    <w:rsid w:val="00083C06"/>
    <w:rsid w:val="0008497D"/>
    <w:rsid w:val="00085809"/>
    <w:rsid w:val="00086261"/>
    <w:rsid w:val="00086891"/>
    <w:rsid w:val="00092F1D"/>
    <w:rsid w:val="00093DCD"/>
    <w:rsid w:val="0009448C"/>
    <w:rsid w:val="000A1E10"/>
    <w:rsid w:val="000A5075"/>
    <w:rsid w:val="000A69D0"/>
    <w:rsid w:val="000B0A6D"/>
    <w:rsid w:val="000B2966"/>
    <w:rsid w:val="000C05C7"/>
    <w:rsid w:val="000C0642"/>
    <w:rsid w:val="000C2AF1"/>
    <w:rsid w:val="000C38A8"/>
    <w:rsid w:val="000C6845"/>
    <w:rsid w:val="000C6906"/>
    <w:rsid w:val="000D1942"/>
    <w:rsid w:val="000D6710"/>
    <w:rsid w:val="000E5008"/>
    <w:rsid w:val="000F1FDE"/>
    <w:rsid w:val="000F2BB9"/>
    <w:rsid w:val="00103173"/>
    <w:rsid w:val="001064A0"/>
    <w:rsid w:val="00107A27"/>
    <w:rsid w:val="00110BC5"/>
    <w:rsid w:val="00112D1E"/>
    <w:rsid w:val="0011530B"/>
    <w:rsid w:val="00116326"/>
    <w:rsid w:val="0011774F"/>
    <w:rsid w:val="00117D00"/>
    <w:rsid w:val="001211AE"/>
    <w:rsid w:val="00125340"/>
    <w:rsid w:val="001310E9"/>
    <w:rsid w:val="001320B3"/>
    <w:rsid w:val="00133082"/>
    <w:rsid w:val="001339F9"/>
    <w:rsid w:val="00135D3E"/>
    <w:rsid w:val="001507F5"/>
    <w:rsid w:val="00152F6B"/>
    <w:rsid w:val="00152F7A"/>
    <w:rsid w:val="00154B0C"/>
    <w:rsid w:val="00155E04"/>
    <w:rsid w:val="00167311"/>
    <w:rsid w:val="00176761"/>
    <w:rsid w:val="001819E3"/>
    <w:rsid w:val="00184149"/>
    <w:rsid w:val="00190D31"/>
    <w:rsid w:val="0019126C"/>
    <w:rsid w:val="00192503"/>
    <w:rsid w:val="00194BF3"/>
    <w:rsid w:val="00195E61"/>
    <w:rsid w:val="00196554"/>
    <w:rsid w:val="001A1801"/>
    <w:rsid w:val="001A1CDB"/>
    <w:rsid w:val="001A58F0"/>
    <w:rsid w:val="001A72F9"/>
    <w:rsid w:val="001A7711"/>
    <w:rsid w:val="001B2CFF"/>
    <w:rsid w:val="001B73B7"/>
    <w:rsid w:val="001C3718"/>
    <w:rsid w:val="001C6F81"/>
    <w:rsid w:val="001C7092"/>
    <w:rsid w:val="001D294E"/>
    <w:rsid w:val="001E02E6"/>
    <w:rsid w:val="001E210E"/>
    <w:rsid w:val="001E2486"/>
    <w:rsid w:val="001E2717"/>
    <w:rsid w:val="001E2AAD"/>
    <w:rsid w:val="001E59E8"/>
    <w:rsid w:val="001F024C"/>
    <w:rsid w:val="00200B99"/>
    <w:rsid w:val="00203E0D"/>
    <w:rsid w:val="002046DA"/>
    <w:rsid w:val="00211BC7"/>
    <w:rsid w:val="00212327"/>
    <w:rsid w:val="0021547C"/>
    <w:rsid w:val="00217D34"/>
    <w:rsid w:val="00222C8E"/>
    <w:rsid w:val="00225A3F"/>
    <w:rsid w:val="00225AC8"/>
    <w:rsid w:val="00226C2F"/>
    <w:rsid w:val="0023177C"/>
    <w:rsid w:val="00232423"/>
    <w:rsid w:val="00232E82"/>
    <w:rsid w:val="002444EB"/>
    <w:rsid w:val="002455C4"/>
    <w:rsid w:val="00247911"/>
    <w:rsid w:val="00247F3C"/>
    <w:rsid w:val="002524C6"/>
    <w:rsid w:val="00254125"/>
    <w:rsid w:val="00267E9F"/>
    <w:rsid w:val="00273D27"/>
    <w:rsid w:val="002762E7"/>
    <w:rsid w:val="0028188C"/>
    <w:rsid w:val="00283665"/>
    <w:rsid w:val="00283E2A"/>
    <w:rsid w:val="00284842"/>
    <w:rsid w:val="0029087E"/>
    <w:rsid w:val="0029323E"/>
    <w:rsid w:val="00293C79"/>
    <w:rsid w:val="002963EB"/>
    <w:rsid w:val="002A406E"/>
    <w:rsid w:val="002A6F73"/>
    <w:rsid w:val="002B1C16"/>
    <w:rsid w:val="002B1DE2"/>
    <w:rsid w:val="002B4534"/>
    <w:rsid w:val="002B6A70"/>
    <w:rsid w:val="002C0EFE"/>
    <w:rsid w:val="002C2B71"/>
    <w:rsid w:val="002D5626"/>
    <w:rsid w:val="002D579F"/>
    <w:rsid w:val="002D7540"/>
    <w:rsid w:val="002D77A0"/>
    <w:rsid w:val="002E0512"/>
    <w:rsid w:val="002E29DF"/>
    <w:rsid w:val="002E3374"/>
    <w:rsid w:val="002F0C58"/>
    <w:rsid w:val="002F1373"/>
    <w:rsid w:val="002F4E14"/>
    <w:rsid w:val="00301CDC"/>
    <w:rsid w:val="00304DBC"/>
    <w:rsid w:val="00305B87"/>
    <w:rsid w:val="00307A43"/>
    <w:rsid w:val="00316984"/>
    <w:rsid w:val="00322F15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53238"/>
    <w:rsid w:val="003534D6"/>
    <w:rsid w:val="0035619C"/>
    <w:rsid w:val="0035635A"/>
    <w:rsid w:val="00361BCD"/>
    <w:rsid w:val="00361E64"/>
    <w:rsid w:val="0037435F"/>
    <w:rsid w:val="00375A55"/>
    <w:rsid w:val="00382AF6"/>
    <w:rsid w:val="00384F87"/>
    <w:rsid w:val="003872D0"/>
    <w:rsid w:val="003A195C"/>
    <w:rsid w:val="003C1BF0"/>
    <w:rsid w:val="003C6B9F"/>
    <w:rsid w:val="003D326A"/>
    <w:rsid w:val="003D56E9"/>
    <w:rsid w:val="003D6B86"/>
    <w:rsid w:val="003E2C6C"/>
    <w:rsid w:val="003E2E97"/>
    <w:rsid w:val="003E508B"/>
    <w:rsid w:val="003E6487"/>
    <w:rsid w:val="003E7A51"/>
    <w:rsid w:val="003F1AEF"/>
    <w:rsid w:val="003F2F54"/>
    <w:rsid w:val="003F7818"/>
    <w:rsid w:val="0040193A"/>
    <w:rsid w:val="00403000"/>
    <w:rsid w:val="00403A93"/>
    <w:rsid w:val="004050EE"/>
    <w:rsid w:val="004056CF"/>
    <w:rsid w:val="004075F8"/>
    <w:rsid w:val="00410245"/>
    <w:rsid w:val="004138B9"/>
    <w:rsid w:val="00415578"/>
    <w:rsid w:val="0042184D"/>
    <w:rsid w:val="004226E6"/>
    <w:rsid w:val="00423BFA"/>
    <w:rsid w:val="004259E8"/>
    <w:rsid w:val="00425D59"/>
    <w:rsid w:val="0043246A"/>
    <w:rsid w:val="00433DBA"/>
    <w:rsid w:val="004343C9"/>
    <w:rsid w:val="00435D45"/>
    <w:rsid w:val="00446685"/>
    <w:rsid w:val="00446A2A"/>
    <w:rsid w:val="00450263"/>
    <w:rsid w:val="00451038"/>
    <w:rsid w:val="004533F9"/>
    <w:rsid w:val="00455011"/>
    <w:rsid w:val="00455E10"/>
    <w:rsid w:val="00462779"/>
    <w:rsid w:val="00462C1F"/>
    <w:rsid w:val="00462D9A"/>
    <w:rsid w:val="00477585"/>
    <w:rsid w:val="004816A2"/>
    <w:rsid w:val="004868BD"/>
    <w:rsid w:val="004905B5"/>
    <w:rsid w:val="00490986"/>
    <w:rsid w:val="0049201D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F51"/>
    <w:rsid w:val="004E1F9E"/>
    <w:rsid w:val="004E4253"/>
    <w:rsid w:val="004E55A8"/>
    <w:rsid w:val="004E68EA"/>
    <w:rsid w:val="004E7390"/>
    <w:rsid w:val="004E7591"/>
    <w:rsid w:val="004F02E8"/>
    <w:rsid w:val="004F7BF8"/>
    <w:rsid w:val="00501445"/>
    <w:rsid w:val="00503EB2"/>
    <w:rsid w:val="00505920"/>
    <w:rsid w:val="005110B5"/>
    <w:rsid w:val="005121D1"/>
    <w:rsid w:val="00516789"/>
    <w:rsid w:val="00516BD5"/>
    <w:rsid w:val="00516FAD"/>
    <w:rsid w:val="00517DAF"/>
    <w:rsid w:val="0052351C"/>
    <w:rsid w:val="005301CB"/>
    <w:rsid w:val="005314EC"/>
    <w:rsid w:val="00533518"/>
    <w:rsid w:val="005336BB"/>
    <w:rsid w:val="00534A29"/>
    <w:rsid w:val="00542736"/>
    <w:rsid w:val="00543328"/>
    <w:rsid w:val="00557AB8"/>
    <w:rsid w:val="00560347"/>
    <w:rsid w:val="0056256B"/>
    <w:rsid w:val="00566BC7"/>
    <w:rsid w:val="00575A61"/>
    <w:rsid w:val="005804F7"/>
    <w:rsid w:val="005839A0"/>
    <w:rsid w:val="00592B68"/>
    <w:rsid w:val="00593479"/>
    <w:rsid w:val="00596322"/>
    <w:rsid w:val="00596330"/>
    <w:rsid w:val="005A2484"/>
    <w:rsid w:val="005A30FB"/>
    <w:rsid w:val="005A367B"/>
    <w:rsid w:val="005A4CCE"/>
    <w:rsid w:val="005A742D"/>
    <w:rsid w:val="005B06E3"/>
    <w:rsid w:val="005B4B63"/>
    <w:rsid w:val="005B6F93"/>
    <w:rsid w:val="005C165D"/>
    <w:rsid w:val="005C5022"/>
    <w:rsid w:val="005D0B85"/>
    <w:rsid w:val="005D107D"/>
    <w:rsid w:val="005D35FB"/>
    <w:rsid w:val="005E58A3"/>
    <w:rsid w:val="005E6916"/>
    <w:rsid w:val="005E7981"/>
    <w:rsid w:val="005F4700"/>
    <w:rsid w:val="005F5A42"/>
    <w:rsid w:val="00600BB2"/>
    <w:rsid w:val="00602EF8"/>
    <w:rsid w:val="0060399B"/>
    <w:rsid w:val="006050E6"/>
    <w:rsid w:val="00605999"/>
    <w:rsid w:val="0060783B"/>
    <w:rsid w:val="00610B37"/>
    <w:rsid w:val="00613F01"/>
    <w:rsid w:val="0061669A"/>
    <w:rsid w:val="00616E0F"/>
    <w:rsid w:val="006208B5"/>
    <w:rsid w:val="00622507"/>
    <w:rsid w:val="006239C7"/>
    <w:rsid w:val="006258EC"/>
    <w:rsid w:val="00631B82"/>
    <w:rsid w:val="00633088"/>
    <w:rsid w:val="006332F1"/>
    <w:rsid w:val="006342F6"/>
    <w:rsid w:val="00635D61"/>
    <w:rsid w:val="00635E1C"/>
    <w:rsid w:val="00637EB8"/>
    <w:rsid w:val="0064365A"/>
    <w:rsid w:val="00644093"/>
    <w:rsid w:val="00645692"/>
    <w:rsid w:val="0064573A"/>
    <w:rsid w:val="0064639D"/>
    <w:rsid w:val="006469E2"/>
    <w:rsid w:val="00653001"/>
    <w:rsid w:val="006536EA"/>
    <w:rsid w:val="00662073"/>
    <w:rsid w:val="0067046C"/>
    <w:rsid w:val="006745F9"/>
    <w:rsid w:val="00675B9D"/>
    <w:rsid w:val="00677DAA"/>
    <w:rsid w:val="00681EDC"/>
    <w:rsid w:val="0068242D"/>
    <w:rsid w:val="00684447"/>
    <w:rsid w:val="00686B3B"/>
    <w:rsid w:val="006A2C8F"/>
    <w:rsid w:val="006A77EB"/>
    <w:rsid w:val="006B2D36"/>
    <w:rsid w:val="006B48EC"/>
    <w:rsid w:val="006C453F"/>
    <w:rsid w:val="006C4BF2"/>
    <w:rsid w:val="006C4CFF"/>
    <w:rsid w:val="006C6A27"/>
    <w:rsid w:val="006D31D7"/>
    <w:rsid w:val="006D6524"/>
    <w:rsid w:val="006E2101"/>
    <w:rsid w:val="006E3BE2"/>
    <w:rsid w:val="006E50C9"/>
    <w:rsid w:val="006E6376"/>
    <w:rsid w:val="006F2EBE"/>
    <w:rsid w:val="006F3005"/>
    <w:rsid w:val="006F4787"/>
    <w:rsid w:val="007017C8"/>
    <w:rsid w:val="00706877"/>
    <w:rsid w:val="00713950"/>
    <w:rsid w:val="0071437C"/>
    <w:rsid w:val="00714564"/>
    <w:rsid w:val="00715359"/>
    <w:rsid w:val="00716D18"/>
    <w:rsid w:val="00726747"/>
    <w:rsid w:val="00727561"/>
    <w:rsid w:val="007325B9"/>
    <w:rsid w:val="00734AF7"/>
    <w:rsid w:val="00740DDB"/>
    <w:rsid w:val="00741F48"/>
    <w:rsid w:val="007458F7"/>
    <w:rsid w:val="00745F49"/>
    <w:rsid w:val="00762D04"/>
    <w:rsid w:val="00764E4B"/>
    <w:rsid w:val="0076528C"/>
    <w:rsid w:val="00767EAE"/>
    <w:rsid w:val="007710F2"/>
    <w:rsid w:val="007734FA"/>
    <w:rsid w:val="00774589"/>
    <w:rsid w:val="007755EB"/>
    <w:rsid w:val="007906DB"/>
    <w:rsid w:val="00792DE8"/>
    <w:rsid w:val="0079409C"/>
    <w:rsid w:val="0079572F"/>
    <w:rsid w:val="007A089A"/>
    <w:rsid w:val="007A1078"/>
    <w:rsid w:val="007A21EA"/>
    <w:rsid w:val="007A351A"/>
    <w:rsid w:val="007A65E0"/>
    <w:rsid w:val="007B1D3B"/>
    <w:rsid w:val="007B1F41"/>
    <w:rsid w:val="007B40B7"/>
    <w:rsid w:val="007B5F98"/>
    <w:rsid w:val="007C3426"/>
    <w:rsid w:val="007C4DA2"/>
    <w:rsid w:val="007C62CF"/>
    <w:rsid w:val="007C7CB7"/>
    <w:rsid w:val="007D0141"/>
    <w:rsid w:val="007D1036"/>
    <w:rsid w:val="007D16CB"/>
    <w:rsid w:val="007D249C"/>
    <w:rsid w:val="007D384F"/>
    <w:rsid w:val="007E1B84"/>
    <w:rsid w:val="007E3236"/>
    <w:rsid w:val="007F3A4F"/>
    <w:rsid w:val="007F4809"/>
    <w:rsid w:val="007F6CC7"/>
    <w:rsid w:val="00803391"/>
    <w:rsid w:val="008067DC"/>
    <w:rsid w:val="00807B9D"/>
    <w:rsid w:val="00812085"/>
    <w:rsid w:val="008146B6"/>
    <w:rsid w:val="00816232"/>
    <w:rsid w:val="00817BE7"/>
    <w:rsid w:val="00820BA2"/>
    <w:rsid w:val="00821F83"/>
    <w:rsid w:val="0082552A"/>
    <w:rsid w:val="0083135E"/>
    <w:rsid w:val="0084098A"/>
    <w:rsid w:val="008439F2"/>
    <w:rsid w:val="0084611E"/>
    <w:rsid w:val="00846503"/>
    <w:rsid w:val="00847F94"/>
    <w:rsid w:val="008529AF"/>
    <w:rsid w:val="00864368"/>
    <w:rsid w:val="00865156"/>
    <w:rsid w:val="0086640C"/>
    <w:rsid w:val="008709B0"/>
    <w:rsid w:val="0087306E"/>
    <w:rsid w:val="00882439"/>
    <w:rsid w:val="00884F3C"/>
    <w:rsid w:val="00886131"/>
    <w:rsid w:val="008869B9"/>
    <w:rsid w:val="00891BE4"/>
    <w:rsid w:val="008978EC"/>
    <w:rsid w:val="008A0DEC"/>
    <w:rsid w:val="008A44BB"/>
    <w:rsid w:val="008A58B2"/>
    <w:rsid w:val="008A6C58"/>
    <w:rsid w:val="008C64C7"/>
    <w:rsid w:val="008C7707"/>
    <w:rsid w:val="008D0198"/>
    <w:rsid w:val="008D41CA"/>
    <w:rsid w:val="008D4B6F"/>
    <w:rsid w:val="008D78D1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EF9"/>
    <w:rsid w:val="008F6A40"/>
    <w:rsid w:val="008F7283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310E8"/>
    <w:rsid w:val="00935725"/>
    <w:rsid w:val="00943E79"/>
    <w:rsid w:val="009447E2"/>
    <w:rsid w:val="00945162"/>
    <w:rsid w:val="00946B9E"/>
    <w:rsid w:val="0095342E"/>
    <w:rsid w:val="009562C0"/>
    <w:rsid w:val="00956A9C"/>
    <w:rsid w:val="009627F6"/>
    <w:rsid w:val="00963E74"/>
    <w:rsid w:val="009744A9"/>
    <w:rsid w:val="00974B88"/>
    <w:rsid w:val="00975E05"/>
    <w:rsid w:val="009814C9"/>
    <w:rsid w:val="009817F1"/>
    <w:rsid w:val="00992166"/>
    <w:rsid w:val="0099510D"/>
    <w:rsid w:val="009973C2"/>
    <w:rsid w:val="009A136A"/>
    <w:rsid w:val="009A4581"/>
    <w:rsid w:val="009A591B"/>
    <w:rsid w:val="009A65C6"/>
    <w:rsid w:val="009A68B9"/>
    <w:rsid w:val="009B214F"/>
    <w:rsid w:val="009B24A8"/>
    <w:rsid w:val="009C0A0C"/>
    <w:rsid w:val="009D1A00"/>
    <w:rsid w:val="009D5494"/>
    <w:rsid w:val="009F1C7B"/>
    <w:rsid w:val="009F2D52"/>
    <w:rsid w:val="009F5321"/>
    <w:rsid w:val="00A02383"/>
    <w:rsid w:val="00A02A31"/>
    <w:rsid w:val="00A055D7"/>
    <w:rsid w:val="00A14918"/>
    <w:rsid w:val="00A21278"/>
    <w:rsid w:val="00A2417F"/>
    <w:rsid w:val="00A25F00"/>
    <w:rsid w:val="00A33D27"/>
    <w:rsid w:val="00A34AC2"/>
    <w:rsid w:val="00A355DA"/>
    <w:rsid w:val="00A35BA3"/>
    <w:rsid w:val="00A373BD"/>
    <w:rsid w:val="00A3767B"/>
    <w:rsid w:val="00A4111C"/>
    <w:rsid w:val="00A44F8F"/>
    <w:rsid w:val="00A618F8"/>
    <w:rsid w:val="00A61AAB"/>
    <w:rsid w:val="00A61F6A"/>
    <w:rsid w:val="00A62E66"/>
    <w:rsid w:val="00A6416A"/>
    <w:rsid w:val="00A6452B"/>
    <w:rsid w:val="00A70CB6"/>
    <w:rsid w:val="00A71767"/>
    <w:rsid w:val="00A72429"/>
    <w:rsid w:val="00A731E9"/>
    <w:rsid w:val="00A74586"/>
    <w:rsid w:val="00A90334"/>
    <w:rsid w:val="00A91F91"/>
    <w:rsid w:val="00A932E8"/>
    <w:rsid w:val="00A96744"/>
    <w:rsid w:val="00AA747E"/>
    <w:rsid w:val="00AA74A9"/>
    <w:rsid w:val="00AB2C58"/>
    <w:rsid w:val="00AB57A8"/>
    <w:rsid w:val="00AC4418"/>
    <w:rsid w:val="00AC5962"/>
    <w:rsid w:val="00AC6049"/>
    <w:rsid w:val="00AD3D3F"/>
    <w:rsid w:val="00AE1EEF"/>
    <w:rsid w:val="00AE1FA4"/>
    <w:rsid w:val="00AE2B1E"/>
    <w:rsid w:val="00AE568F"/>
    <w:rsid w:val="00AF092B"/>
    <w:rsid w:val="00AF17AE"/>
    <w:rsid w:val="00AF327D"/>
    <w:rsid w:val="00AF42DB"/>
    <w:rsid w:val="00B00FF1"/>
    <w:rsid w:val="00B033EC"/>
    <w:rsid w:val="00B04BF2"/>
    <w:rsid w:val="00B058D3"/>
    <w:rsid w:val="00B11547"/>
    <w:rsid w:val="00B11FBC"/>
    <w:rsid w:val="00B160CA"/>
    <w:rsid w:val="00B27DEB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BD5"/>
    <w:rsid w:val="00C04424"/>
    <w:rsid w:val="00C15BD4"/>
    <w:rsid w:val="00C16213"/>
    <w:rsid w:val="00C21D33"/>
    <w:rsid w:val="00C23F0D"/>
    <w:rsid w:val="00C406F5"/>
    <w:rsid w:val="00C47500"/>
    <w:rsid w:val="00C52D8A"/>
    <w:rsid w:val="00C61454"/>
    <w:rsid w:val="00C66E37"/>
    <w:rsid w:val="00C745C2"/>
    <w:rsid w:val="00C76FEB"/>
    <w:rsid w:val="00C774B5"/>
    <w:rsid w:val="00C852EE"/>
    <w:rsid w:val="00C866EE"/>
    <w:rsid w:val="00C87F55"/>
    <w:rsid w:val="00C90F47"/>
    <w:rsid w:val="00CA02FB"/>
    <w:rsid w:val="00CA780F"/>
    <w:rsid w:val="00CB143B"/>
    <w:rsid w:val="00CB473B"/>
    <w:rsid w:val="00CC3DB5"/>
    <w:rsid w:val="00CC4182"/>
    <w:rsid w:val="00CC6114"/>
    <w:rsid w:val="00CC63FE"/>
    <w:rsid w:val="00CD1A7D"/>
    <w:rsid w:val="00CD3410"/>
    <w:rsid w:val="00CE2263"/>
    <w:rsid w:val="00CF24C1"/>
    <w:rsid w:val="00CF3409"/>
    <w:rsid w:val="00CF3721"/>
    <w:rsid w:val="00CF3F42"/>
    <w:rsid w:val="00D00258"/>
    <w:rsid w:val="00D03864"/>
    <w:rsid w:val="00D0545E"/>
    <w:rsid w:val="00D11905"/>
    <w:rsid w:val="00D20886"/>
    <w:rsid w:val="00D2247F"/>
    <w:rsid w:val="00D254EC"/>
    <w:rsid w:val="00D25A5F"/>
    <w:rsid w:val="00D308EA"/>
    <w:rsid w:val="00D37E16"/>
    <w:rsid w:val="00D46E84"/>
    <w:rsid w:val="00D47411"/>
    <w:rsid w:val="00D60DC6"/>
    <w:rsid w:val="00D60EB4"/>
    <w:rsid w:val="00D72E56"/>
    <w:rsid w:val="00D73B7C"/>
    <w:rsid w:val="00D73F7D"/>
    <w:rsid w:val="00D74BE1"/>
    <w:rsid w:val="00D760B9"/>
    <w:rsid w:val="00D763A2"/>
    <w:rsid w:val="00D76D33"/>
    <w:rsid w:val="00D8250C"/>
    <w:rsid w:val="00D90DB5"/>
    <w:rsid w:val="00D944EA"/>
    <w:rsid w:val="00D96EAD"/>
    <w:rsid w:val="00DA41C3"/>
    <w:rsid w:val="00DA44FF"/>
    <w:rsid w:val="00DA6114"/>
    <w:rsid w:val="00DB00FC"/>
    <w:rsid w:val="00DB344C"/>
    <w:rsid w:val="00DB375A"/>
    <w:rsid w:val="00DB7D9A"/>
    <w:rsid w:val="00DC0306"/>
    <w:rsid w:val="00DC0631"/>
    <w:rsid w:val="00DC4416"/>
    <w:rsid w:val="00DC4639"/>
    <w:rsid w:val="00DC7313"/>
    <w:rsid w:val="00DD038C"/>
    <w:rsid w:val="00DD2D53"/>
    <w:rsid w:val="00DD34B4"/>
    <w:rsid w:val="00DD46F1"/>
    <w:rsid w:val="00DE2D66"/>
    <w:rsid w:val="00DE5965"/>
    <w:rsid w:val="00DE61EA"/>
    <w:rsid w:val="00DE7FCA"/>
    <w:rsid w:val="00DF1A97"/>
    <w:rsid w:val="00DF4449"/>
    <w:rsid w:val="00E015BE"/>
    <w:rsid w:val="00E22A21"/>
    <w:rsid w:val="00E2560C"/>
    <w:rsid w:val="00E265EA"/>
    <w:rsid w:val="00E26602"/>
    <w:rsid w:val="00E3123D"/>
    <w:rsid w:val="00E330AC"/>
    <w:rsid w:val="00E34B62"/>
    <w:rsid w:val="00E41158"/>
    <w:rsid w:val="00E41E96"/>
    <w:rsid w:val="00E422EF"/>
    <w:rsid w:val="00E430DA"/>
    <w:rsid w:val="00E536BF"/>
    <w:rsid w:val="00E562B2"/>
    <w:rsid w:val="00E60A3F"/>
    <w:rsid w:val="00E617CF"/>
    <w:rsid w:val="00E61BB1"/>
    <w:rsid w:val="00E658F6"/>
    <w:rsid w:val="00E6687C"/>
    <w:rsid w:val="00E70BC4"/>
    <w:rsid w:val="00E72867"/>
    <w:rsid w:val="00E75032"/>
    <w:rsid w:val="00E76553"/>
    <w:rsid w:val="00E76F6A"/>
    <w:rsid w:val="00E8678B"/>
    <w:rsid w:val="00E86AAD"/>
    <w:rsid w:val="00E872E0"/>
    <w:rsid w:val="00E9200C"/>
    <w:rsid w:val="00EA2A85"/>
    <w:rsid w:val="00EA2B81"/>
    <w:rsid w:val="00EB178B"/>
    <w:rsid w:val="00EB56F4"/>
    <w:rsid w:val="00EB5C47"/>
    <w:rsid w:val="00EB60EB"/>
    <w:rsid w:val="00EB7F74"/>
    <w:rsid w:val="00EC009B"/>
    <w:rsid w:val="00EC66E9"/>
    <w:rsid w:val="00EC7E38"/>
    <w:rsid w:val="00ED18E0"/>
    <w:rsid w:val="00ED4C21"/>
    <w:rsid w:val="00EE05D6"/>
    <w:rsid w:val="00EE2C82"/>
    <w:rsid w:val="00EE377B"/>
    <w:rsid w:val="00EE6960"/>
    <w:rsid w:val="00EE6B4D"/>
    <w:rsid w:val="00EF29E2"/>
    <w:rsid w:val="00EF563A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687A"/>
    <w:rsid w:val="00F37BC7"/>
    <w:rsid w:val="00F40E79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C61"/>
    <w:rsid w:val="00F71B2F"/>
    <w:rsid w:val="00F758B5"/>
    <w:rsid w:val="00F762BF"/>
    <w:rsid w:val="00F81845"/>
    <w:rsid w:val="00F81B2F"/>
    <w:rsid w:val="00F84E92"/>
    <w:rsid w:val="00F90510"/>
    <w:rsid w:val="00F90C08"/>
    <w:rsid w:val="00F948A7"/>
    <w:rsid w:val="00F94A18"/>
    <w:rsid w:val="00FA6398"/>
    <w:rsid w:val="00FA73F7"/>
    <w:rsid w:val="00FB0DF2"/>
    <w:rsid w:val="00FB5CF4"/>
    <w:rsid w:val="00FC100D"/>
    <w:rsid w:val="00FC2215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7239</Words>
  <Characters>41266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RID1</cp:lastModifiedBy>
  <cp:revision>2</cp:revision>
  <cp:lastPrinted>2022-07-20T03:27:00Z</cp:lastPrinted>
  <dcterms:created xsi:type="dcterms:W3CDTF">2022-11-23T03:28:00Z</dcterms:created>
  <dcterms:modified xsi:type="dcterms:W3CDTF">2022-11-23T03:28:00Z</dcterms:modified>
</cp:coreProperties>
</file>